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8D" w:rsidRPr="00851B1E" w:rsidRDefault="00851B1E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9080C" w:rsidRDefault="00851B1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851B1E" w:rsidRDefault="00851B1E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851B1E">
        <w:rPr>
          <w:rFonts w:ascii="Times New Roman" w:hAnsi="Times New Roman"/>
          <w:szCs w:val="24"/>
        </w:rPr>
        <w:t>pravosuđe</w:t>
      </w:r>
      <w:r w:rsidR="00AF4C8D" w:rsidRPr="00851B1E">
        <w:rPr>
          <w:rFonts w:ascii="Times New Roman" w:hAnsi="Times New Roman"/>
          <w:szCs w:val="24"/>
        </w:rPr>
        <w:t xml:space="preserve">, </w:t>
      </w:r>
      <w:r w:rsidRPr="00851B1E">
        <w:rPr>
          <w:rFonts w:ascii="Times New Roman" w:hAnsi="Times New Roman"/>
          <w:szCs w:val="24"/>
        </w:rPr>
        <w:t>državnu</w:t>
      </w:r>
      <w:r w:rsidR="00AF4C8D" w:rsidRPr="00851B1E">
        <w:rPr>
          <w:rFonts w:ascii="Times New Roman" w:hAnsi="Times New Roman"/>
          <w:szCs w:val="24"/>
        </w:rPr>
        <w:t xml:space="preserve"> </w:t>
      </w:r>
    </w:p>
    <w:p w:rsidR="00AF4C8D" w:rsidRPr="00851B1E" w:rsidRDefault="00851B1E" w:rsidP="00AF4C8D">
      <w:pPr>
        <w:rPr>
          <w:rFonts w:ascii="Times New Roman" w:hAnsi="Times New Roman"/>
          <w:szCs w:val="24"/>
        </w:rPr>
      </w:pPr>
      <w:r w:rsidRPr="00851B1E">
        <w:rPr>
          <w:rFonts w:ascii="Times New Roman" w:hAnsi="Times New Roman"/>
          <w:szCs w:val="24"/>
        </w:rPr>
        <w:t>upravu</w:t>
      </w:r>
      <w:r w:rsidR="00AF4C8D" w:rsidRPr="00851B1E">
        <w:rPr>
          <w:rFonts w:ascii="Times New Roman" w:hAnsi="Times New Roman"/>
          <w:szCs w:val="24"/>
        </w:rPr>
        <w:t xml:space="preserve"> </w:t>
      </w:r>
      <w:r w:rsidRPr="00851B1E">
        <w:rPr>
          <w:rFonts w:ascii="Times New Roman" w:hAnsi="Times New Roman"/>
          <w:szCs w:val="24"/>
        </w:rPr>
        <w:t>i</w:t>
      </w:r>
      <w:r w:rsidR="00AF4C8D" w:rsidRPr="00851B1E">
        <w:rPr>
          <w:rFonts w:ascii="Times New Roman" w:hAnsi="Times New Roman"/>
          <w:szCs w:val="24"/>
        </w:rPr>
        <w:t xml:space="preserve"> </w:t>
      </w:r>
      <w:r w:rsidRPr="00851B1E">
        <w:rPr>
          <w:rFonts w:ascii="Times New Roman" w:hAnsi="Times New Roman"/>
          <w:szCs w:val="24"/>
        </w:rPr>
        <w:t>lokalnu</w:t>
      </w:r>
      <w:r w:rsidR="00AF4C8D" w:rsidRPr="00851B1E">
        <w:rPr>
          <w:rFonts w:ascii="Times New Roman" w:hAnsi="Times New Roman"/>
          <w:szCs w:val="24"/>
        </w:rPr>
        <w:t xml:space="preserve"> </w:t>
      </w:r>
      <w:r w:rsidRPr="00851B1E">
        <w:rPr>
          <w:rFonts w:ascii="Times New Roman" w:hAnsi="Times New Roman"/>
          <w:szCs w:val="24"/>
        </w:rPr>
        <w:t>samoupravnu</w:t>
      </w:r>
    </w:p>
    <w:p w:rsidR="00AF4C8D" w:rsidRPr="00851B1E" w:rsidRDefault="0020062B" w:rsidP="00AF4C8D">
      <w:pPr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851B1E">
        <w:rPr>
          <w:rFonts w:ascii="Times New Roman" w:hAnsi="Times New Roman"/>
          <w:szCs w:val="24"/>
          <w:lang w:val="sr-Cyrl-CS"/>
        </w:rPr>
        <w:t>Broj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851B1E">
        <w:t xml:space="preserve"> </w:t>
      </w:r>
      <w:r w:rsidR="004B47EE" w:rsidRPr="005C007E">
        <w:rPr>
          <w:lang w:val="sr-Cyrl-RS"/>
        </w:rPr>
        <w:t>06-2</w:t>
      </w:r>
      <w:r w:rsidR="004B47EE" w:rsidRPr="00851B1E">
        <w:t>/</w:t>
      </w:r>
      <w:r w:rsidR="004B47EE">
        <w:rPr>
          <w:lang w:val="sr-Cyrl-RS"/>
        </w:rPr>
        <w:t>16</w:t>
      </w:r>
      <w:r w:rsidR="004B47EE" w:rsidRPr="00851B1E">
        <w:t>-</w:t>
      </w:r>
      <w:r w:rsidR="004B47EE" w:rsidRPr="005C007E">
        <w:rPr>
          <w:lang w:val="sr-Cyrl-RS"/>
        </w:rPr>
        <w:t>2</w:t>
      </w:r>
      <w:r w:rsidR="004B47EE" w:rsidRPr="00851B1E">
        <w:t>2</w:t>
      </w:r>
    </w:p>
    <w:p w:rsidR="00AF4C8D" w:rsidRPr="0029080C" w:rsidRDefault="004B47E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03</w:t>
      </w:r>
      <w:r w:rsidR="00971C3C" w:rsidRPr="00851B1E">
        <w:rPr>
          <w:rFonts w:ascii="Times New Roman" w:hAnsi="Times New Roman"/>
          <w:szCs w:val="24"/>
        </w:rPr>
        <w:t>.</w:t>
      </w:r>
      <w:r w:rsidR="002636CD">
        <w:rPr>
          <w:rFonts w:ascii="Times New Roman" w:hAnsi="Times New Roman"/>
          <w:szCs w:val="24"/>
        </w:rPr>
        <w:t xml:space="preserve"> </w:t>
      </w:r>
      <w:r w:rsidR="00851B1E">
        <w:rPr>
          <w:rFonts w:ascii="Times New Roman" w:hAnsi="Times New Roman"/>
          <w:szCs w:val="24"/>
          <w:lang w:val="sr-Cyrl-RS"/>
        </w:rPr>
        <w:t>februar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851B1E"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851B1E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851B1E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851B1E" w:rsidRDefault="004B47EE" w:rsidP="00AF4C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RS"/>
        </w:rPr>
        <w:t>32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1C1896" w:rsidRPr="00851B1E">
        <w:rPr>
          <w:rFonts w:ascii="Times New Roman" w:hAnsi="Times New Roman"/>
          <w:szCs w:val="24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SEDNICE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PRAVOSUĐE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DRŽAVNU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UPRAVU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851B1E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851B1E">
        <w:rPr>
          <w:rFonts w:ascii="Times New Roman" w:hAnsi="Times New Roman"/>
          <w:szCs w:val="24"/>
        </w:rPr>
        <w:t>,</w:t>
      </w:r>
      <w:r w:rsidR="002F01F7" w:rsidRPr="00851B1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4B47EE">
        <w:rPr>
          <w:rFonts w:ascii="Times New Roman" w:hAnsi="Times New Roman"/>
          <w:szCs w:val="24"/>
          <w:lang w:val="sr-Latn-RS"/>
        </w:rPr>
        <w:t>02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FEBRUARA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Sednica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počela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u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4B47EE" w:rsidRPr="00851B1E">
        <w:rPr>
          <w:rFonts w:ascii="Times New Roman" w:hAnsi="Times New Roman"/>
          <w:szCs w:val="24"/>
        </w:rPr>
        <w:t>09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4B47EE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časova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851B1E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predsedavanje</w:t>
      </w:r>
      <w:r w:rsidR="001C189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započela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865B4A">
        <w:rPr>
          <w:rFonts w:ascii="Times New Roman" w:hAnsi="Times New Roman"/>
          <w:szCs w:val="24"/>
          <w:lang w:val="sr-Cyrl-CS"/>
        </w:rPr>
        <w:t>,</w:t>
      </w:r>
      <w:r w:rsidR="00A77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zamenica</w:t>
      </w:r>
      <w:r w:rsidR="00A77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A77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C189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9080C">
        <w:rPr>
          <w:rFonts w:ascii="Times New Roman" w:hAnsi="Times New Roman"/>
          <w:szCs w:val="24"/>
          <w:lang w:val="sr-Cyrl-CS"/>
        </w:rPr>
        <w:t>,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1C1896" w:rsidRPr="00851B1E">
        <w:rPr>
          <w:rFonts w:ascii="Times New Roman" w:hAnsi="Times New Roman"/>
          <w:szCs w:val="24"/>
          <w:lang w:val="sr-Cyrl-CS"/>
        </w:rPr>
        <w:t xml:space="preserve"> 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preuzeo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predsedavanje</w:t>
      </w:r>
      <w:r w:rsidR="00865B4A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636CD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Sednici</w:t>
      </w:r>
      <w:r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su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prisustvovali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članovi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Odbora</w:t>
      </w:r>
      <w:r w:rsidR="00AF4C8D" w:rsidRPr="00865B4A">
        <w:rPr>
          <w:rFonts w:ascii="Times New Roman" w:hAnsi="Times New Roman"/>
          <w:szCs w:val="24"/>
          <w:lang w:val="sr-Cyrl-CS"/>
        </w:rPr>
        <w:t>: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Velibor</w:t>
      </w:r>
      <w:r w:rsidR="00CC1712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Milojčić</w:t>
      </w:r>
      <w:r w:rsidR="00CC1712" w:rsidRPr="00865B4A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Dejan</w:t>
      </w:r>
      <w:r w:rsidR="002B39D4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Kesar</w:t>
      </w:r>
      <w:r w:rsidR="002B39D4" w:rsidRPr="00865B4A">
        <w:rPr>
          <w:rFonts w:ascii="Times New Roman" w:hAnsi="Times New Roman"/>
          <w:szCs w:val="24"/>
          <w:lang w:val="sr-Cyrl-CS"/>
        </w:rPr>
        <w:t>,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RS"/>
        </w:rPr>
        <w:t>Nebojša</w:t>
      </w:r>
      <w:r w:rsidR="00AC3A4B" w:rsidRPr="00865B4A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sr-Cyrl-RS"/>
        </w:rPr>
        <w:t>Pavlović</w:t>
      </w:r>
      <w:r w:rsidR="00AC3A4B" w:rsidRPr="00865B4A">
        <w:rPr>
          <w:rFonts w:ascii="Times New Roman" w:hAnsi="Times New Roman"/>
          <w:szCs w:val="24"/>
          <w:lang w:val="sr-Cyrl-R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Nenad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Baroš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, 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Đorđe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Dabić</w:t>
      </w:r>
      <w:r w:rsidR="00865B4A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Biljana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Pantić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Pilja</w:t>
      </w:r>
      <w:r w:rsidR="00865B4A">
        <w:rPr>
          <w:rFonts w:ascii="Times New Roman" w:hAnsi="Times New Roman"/>
          <w:szCs w:val="24"/>
          <w:lang w:val="sr-Cyrl-CS"/>
        </w:rPr>
        <w:t xml:space="preserve">, 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Dragan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M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. </w:t>
      </w:r>
      <w:r w:rsidR="00851B1E">
        <w:rPr>
          <w:rFonts w:ascii="Times New Roman" w:hAnsi="Times New Roman"/>
          <w:szCs w:val="24"/>
          <w:lang w:val="sr-Cyrl-CS"/>
        </w:rPr>
        <w:t>Marković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Daniel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Đivanović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i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Toma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Fila</w:t>
      </w:r>
      <w:r w:rsidR="0020062B" w:rsidRPr="00865B4A">
        <w:rPr>
          <w:rFonts w:ascii="Times New Roman" w:hAnsi="Times New Roman"/>
          <w:szCs w:val="24"/>
          <w:lang w:val="sr-Cyrl-CS"/>
        </w:rPr>
        <w:t>.</w:t>
      </w:r>
    </w:p>
    <w:p w:rsidR="00993DF9" w:rsidRPr="00865B4A" w:rsidRDefault="00993DF9" w:rsidP="00A9338D">
      <w:pPr>
        <w:jc w:val="both"/>
        <w:rPr>
          <w:rFonts w:ascii="Times New Roman" w:hAnsi="Times New Roman"/>
          <w:szCs w:val="24"/>
          <w:lang w:val="sr-Cyrl-RS"/>
        </w:rPr>
      </w:pPr>
    </w:p>
    <w:p w:rsidR="009A144F" w:rsidRPr="00865B4A" w:rsidRDefault="00851B1E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865B4A">
        <w:rPr>
          <w:rFonts w:ascii="Times New Roman" w:hAnsi="Times New Roman"/>
          <w:szCs w:val="24"/>
          <w:lang w:val="sr-Cyrl-CS"/>
        </w:rPr>
        <w:t>:</w:t>
      </w:r>
      <w:r w:rsidR="00975E1F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Marijan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9A144F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9A144F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Nenad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Krstić</w:t>
      </w:r>
      <w:r w:rsidR="00865B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Jelene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Žarić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Kovačević</w:t>
      </w:r>
      <w:r w:rsidR="00865B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Dubravka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Danijela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Veljović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Sanje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Jefić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Branković</w:t>
      </w:r>
      <w:r w:rsidR="00AC3A4B" w:rsidRPr="00865B4A">
        <w:rPr>
          <w:rFonts w:ascii="Times New Roman" w:hAnsi="Times New Roman"/>
          <w:szCs w:val="24"/>
          <w:lang w:val="sr-Cyrl-CS"/>
        </w:rPr>
        <w:t>.</w:t>
      </w:r>
    </w:p>
    <w:p w:rsidR="009A144F" w:rsidRPr="00865B4A" w:rsidRDefault="009A144F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865B4A" w:rsidRDefault="00851B1E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865B4A">
        <w:rPr>
          <w:rFonts w:ascii="Times New Roman" w:hAnsi="Times New Roman"/>
          <w:szCs w:val="24"/>
          <w:lang w:val="sr-Cyrl-CS"/>
        </w:rPr>
        <w:t>: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Sanja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056589" w:rsidRPr="00865B4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doc</w:t>
      </w:r>
      <w:r w:rsidR="00865B4A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Mihailo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Jokić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F87A4D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Aleksandar</w:t>
      </w:r>
      <w:r w:rsidR="00E952E3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</w:t>
      </w:r>
      <w:r w:rsidR="00AC3A4B" w:rsidRPr="00865B4A">
        <w:rPr>
          <w:rFonts w:ascii="Times New Roman" w:hAnsi="Times New Roman"/>
          <w:szCs w:val="24"/>
          <w:lang w:val="sr-Cyrl-CS"/>
        </w:rPr>
        <w:t xml:space="preserve">, </w:t>
      </w:r>
      <w:r w:rsidR="00751C2A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AF4C8D" w:rsidRPr="00865B4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3DF9" w:rsidRPr="00865B4A">
        <w:rPr>
          <w:rFonts w:ascii="Times New Roman" w:hAnsi="Times New Roman"/>
          <w:szCs w:val="24"/>
          <w:lang w:val="sr-Cyrl-CS"/>
        </w:rPr>
        <w:t>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851B1E" w:rsidRDefault="00851B1E" w:rsidP="006D4BA1">
      <w:pPr>
        <w:ind w:firstLine="720"/>
        <w:jc w:val="both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Sednici</w:t>
      </w:r>
      <w:r w:rsidR="006058AF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</w:t>
      </w:r>
      <w:r w:rsidR="002636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prisustvovali</w:t>
      </w:r>
      <w:r w:rsidR="002636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636CD" w:rsidRPr="00851B1E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ru-RU"/>
        </w:rPr>
        <w:t>Maja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Ma</w:t>
      </w:r>
      <w:r w:rsidRPr="00851B1E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u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</w:t>
      </w:r>
      <w:r w:rsidRPr="00851B1E">
        <w:rPr>
          <w:rFonts w:ascii="Times New Roman" w:hAnsi="Times New Roman"/>
          <w:szCs w:val="24"/>
          <w:lang w:val="sr-Cyrl-CS"/>
        </w:rPr>
        <w:t>ć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Puzi</w:t>
      </w:r>
      <w:r w:rsidRPr="00851B1E">
        <w:rPr>
          <w:rFonts w:ascii="Times New Roman" w:hAnsi="Times New Roman"/>
          <w:szCs w:val="24"/>
          <w:lang w:val="sr-Cyrl-CS"/>
        </w:rPr>
        <w:t>ć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dr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avni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sekretar</w:t>
      </w:r>
      <w:r w:rsidR="006058AF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6058AF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Ministarstvu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avne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uprave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lokalne</w:t>
      </w:r>
      <w:r w:rsidR="003E04E6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samouprave</w:t>
      </w:r>
      <w:r w:rsidR="00AC3A4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Cs w:val="24"/>
          <w:lang w:val="ru-RU"/>
        </w:rPr>
        <w:t>Ivana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Savi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>
        <w:rPr>
          <w:rFonts w:ascii="Times New Roman" w:hAnsi="Times New Roman"/>
          <w:bCs/>
          <w:szCs w:val="24"/>
          <w:lang w:val="ru-RU"/>
        </w:rPr>
        <w:t>evi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Cs w:val="24"/>
          <w:lang w:val="ru-RU"/>
        </w:rPr>
        <w:t>pomo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>
        <w:rPr>
          <w:rFonts w:ascii="Times New Roman" w:hAnsi="Times New Roman"/>
          <w:bCs/>
          <w:szCs w:val="24"/>
          <w:lang w:val="ru-RU"/>
        </w:rPr>
        <w:t>nik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ministra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dr</w:t>
      </w:r>
      <w:r w:rsidRPr="00851B1E">
        <w:rPr>
          <w:rFonts w:ascii="Times New Roman" w:hAnsi="Times New Roman"/>
          <w:bCs/>
          <w:szCs w:val="24"/>
          <w:lang w:val="sr-Cyrl-CS"/>
        </w:rPr>
        <w:t>ž</w:t>
      </w:r>
      <w:r>
        <w:rPr>
          <w:rFonts w:ascii="Times New Roman" w:hAnsi="Times New Roman"/>
          <w:bCs/>
          <w:szCs w:val="24"/>
          <w:lang w:val="ru-RU"/>
        </w:rPr>
        <w:t>avne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uprave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i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lokalne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samouprave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, </w:t>
      </w:r>
      <w:r w:rsidR="004B47EE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Gordana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Po</w:t>
      </w:r>
      <w:r w:rsidRPr="00851B1E">
        <w:rPr>
          <w:rFonts w:ascii="Times New Roman" w:hAnsi="Times New Roman"/>
          <w:bCs/>
          <w:szCs w:val="24"/>
          <w:lang w:val="sr-Cyrl-CS"/>
        </w:rPr>
        <w:t>đ</w:t>
      </w:r>
      <w:r>
        <w:rPr>
          <w:rFonts w:ascii="Times New Roman" w:hAnsi="Times New Roman"/>
          <w:bCs/>
          <w:szCs w:val="24"/>
          <w:lang w:val="ru-RU"/>
        </w:rPr>
        <w:t>anin</w:t>
      </w:r>
      <w:r w:rsidR="00B523D7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iz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Ministarstva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državne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uprave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i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lokalne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sr-Cyrl-RS"/>
        </w:rPr>
        <w:t>samouprave</w:t>
      </w:r>
      <w:r w:rsidR="00B523D7" w:rsidRPr="00B523D7">
        <w:rPr>
          <w:rFonts w:ascii="Times New Roman" w:hAnsi="Times New Roman"/>
          <w:bCs/>
          <w:szCs w:val="24"/>
          <w:lang w:val="sr-Cyrl-RS"/>
        </w:rPr>
        <w:t>,</w:t>
      </w:r>
      <w:r w:rsidR="00B523D7" w:rsidRPr="00851B1E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4B47E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Vinš</w:t>
      </w:r>
      <w:r w:rsidR="00865B4A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</w:t>
      </w:r>
      <w:r w:rsidR="00865B4A" w:rsidRPr="001C1896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>d</w:t>
      </w:r>
      <w:r w:rsidR="00865B4A" w:rsidRPr="001C1896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pomoćnik</w:t>
      </w:r>
      <w:r w:rsidR="00865B4A" w:rsidRPr="001C189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ministra</w:t>
      </w:r>
      <w:r w:rsidR="00865B4A" w:rsidRPr="001C189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865B4A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Cs w:val="24"/>
          <w:lang w:val="ru-RU"/>
        </w:rPr>
        <w:t>Vukica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Ku</w:t>
      </w:r>
      <w:r w:rsidRPr="00851B1E">
        <w:rPr>
          <w:rFonts w:ascii="Times New Roman" w:hAnsi="Times New Roman"/>
          <w:bCs/>
          <w:szCs w:val="24"/>
          <w:lang w:val="sr-Cyrl-CS"/>
        </w:rPr>
        <w:t>ž</w:t>
      </w:r>
      <w:r>
        <w:rPr>
          <w:rFonts w:ascii="Times New Roman" w:hAnsi="Times New Roman"/>
          <w:bCs/>
          <w:szCs w:val="24"/>
          <w:lang w:val="ru-RU"/>
        </w:rPr>
        <w:t>i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Cs w:val="24"/>
          <w:lang w:val="ru-RU"/>
        </w:rPr>
        <w:t>izborni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 w:rsidRPr="00851B1E">
        <w:rPr>
          <w:rFonts w:ascii="Times New Roman" w:hAnsi="Times New Roman"/>
          <w:bCs/>
          <w:szCs w:val="24"/>
          <w:lang w:val="sr-Cyrl-CS"/>
        </w:rPr>
        <w:t>č</w:t>
      </w:r>
      <w:r>
        <w:rPr>
          <w:rFonts w:ascii="Times New Roman" w:hAnsi="Times New Roman"/>
          <w:bCs/>
          <w:szCs w:val="24"/>
          <w:lang w:val="ru-RU"/>
        </w:rPr>
        <w:t>lan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Visokog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saveta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sudstva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iz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reda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sudija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>,</w:t>
      </w:r>
      <w:r w:rsidR="00865B4A" w:rsidRPr="00865B4A">
        <w:rPr>
          <w:rFonts w:ascii="Times New Roman" w:hAnsi="Times New Roman"/>
          <w:bCs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Tanja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Vuki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>
        <w:rPr>
          <w:rFonts w:ascii="Times New Roman" w:hAnsi="Times New Roman"/>
          <w:bCs/>
          <w:szCs w:val="24"/>
          <w:lang w:val="ru-RU"/>
        </w:rPr>
        <w:t>evi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Cs w:val="24"/>
          <w:lang w:val="ru-RU"/>
        </w:rPr>
        <w:t>izborni</w:t>
      </w:r>
      <w:r w:rsidR="002636CD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 w:rsidRPr="00851B1E">
        <w:rPr>
          <w:rFonts w:ascii="Times New Roman" w:hAnsi="Times New Roman"/>
          <w:bCs/>
          <w:szCs w:val="24"/>
          <w:lang w:val="sr-Cyrl-CS"/>
        </w:rPr>
        <w:t>č</w:t>
      </w:r>
      <w:r>
        <w:rPr>
          <w:rFonts w:ascii="Times New Roman" w:hAnsi="Times New Roman"/>
          <w:bCs/>
          <w:szCs w:val="24"/>
          <w:lang w:val="ru-RU"/>
        </w:rPr>
        <w:t>lan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Dr</w:t>
      </w:r>
      <w:r w:rsidRPr="00851B1E">
        <w:rPr>
          <w:rFonts w:ascii="Times New Roman" w:hAnsi="Times New Roman"/>
          <w:bCs/>
          <w:szCs w:val="24"/>
          <w:lang w:val="sr-Cyrl-CS"/>
        </w:rPr>
        <w:t>ž</w:t>
      </w:r>
      <w:r>
        <w:rPr>
          <w:rFonts w:ascii="Times New Roman" w:hAnsi="Times New Roman"/>
          <w:bCs/>
          <w:szCs w:val="24"/>
          <w:lang w:val="ru-RU"/>
        </w:rPr>
        <w:t>avnog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ve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>
        <w:rPr>
          <w:rFonts w:ascii="Times New Roman" w:hAnsi="Times New Roman"/>
          <w:bCs/>
          <w:szCs w:val="24"/>
          <w:lang w:val="ru-RU"/>
        </w:rPr>
        <w:t>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tu</w:t>
      </w:r>
      <w:r w:rsidRPr="00851B1E">
        <w:rPr>
          <w:rFonts w:ascii="Times New Roman" w:hAnsi="Times New Roman"/>
          <w:bCs/>
          <w:szCs w:val="24"/>
          <w:lang w:val="sr-Cyrl-CS"/>
        </w:rPr>
        <w:t>ž</w:t>
      </w:r>
      <w:r>
        <w:rPr>
          <w:rFonts w:ascii="Times New Roman" w:hAnsi="Times New Roman"/>
          <w:bCs/>
          <w:szCs w:val="24"/>
          <w:lang w:val="ru-RU"/>
        </w:rPr>
        <w:t>ilaca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i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Aleksandar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Male</w:t>
      </w:r>
      <w:r w:rsidRPr="00851B1E">
        <w:rPr>
          <w:rFonts w:ascii="Times New Roman" w:hAnsi="Times New Roman"/>
          <w:bCs/>
          <w:szCs w:val="24"/>
          <w:lang w:val="sr-Cyrl-CS"/>
        </w:rPr>
        <w:t>š</w:t>
      </w:r>
      <w:r>
        <w:rPr>
          <w:rFonts w:ascii="Times New Roman" w:hAnsi="Times New Roman"/>
          <w:bCs/>
          <w:szCs w:val="24"/>
          <w:lang w:val="ru-RU"/>
        </w:rPr>
        <w:t>evi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Cs w:val="24"/>
          <w:lang w:val="ru-RU"/>
        </w:rPr>
        <w:t>sekretar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Dr</w:t>
      </w:r>
      <w:r w:rsidRPr="00851B1E">
        <w:rPr>
          <w:rFonts w:ascii="Times New Roman" w:hAnsi="Times New Roman"/>
          <w:bCs/>
          <w:szCs w:val="24"/>
          <w:lang w:val="sr-Cyrl-CS"/>
        </w:rPr>
        <w:t>ž</w:t>
      </w:r>
      <w:r>
        <w:rPr>
          <w:rFonts w:ascii="Times New Roman" w:hAnsi="Times New Roman"/>
          <w:bCs/>
          <w:szCs w:val="24"/>
          <w:lang w:val="ru-RU"/>
        </w:rPr>
        <w:t>avnog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ve</w:t>
      </w:r>
      <w:r w:rsidRPr="00851B1E">
        <w:rPr>
          <w:rFonts w:ascii="Times New Roman" w:hAnsi="Times New Roman"/>
          <w:bCs/>
          <w:szCs w:val="24"/>
          <w:lang w:val="sr-Cyrl-CS"/>
        </w:rPr>
        <w:t>ć</w:t>
      </w:r>
      <w:r>
        <w:rPr>
          <w:rFonts w:ascii="Times New Roman" w:hAnsi="Times New Roman"/>
          <w:bCs/>
          <w:szCs w:val="24"/>
          <w:lang w:val="ru-RU"/>
        </w:rPr>
        <w:t>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Cs w:val="24"/>
          <w:lang w:val="ru-RU"/>
        </w:rPr>
        <w:t>tu</w:t>
      </w:r>
      <w:r w:rsidRPr="00851B1E">
        <w:rPr>
          <w:rFonts w:ascii="Times New Roman" w:hAnsi="Times New Roman"/>
          <w:bCs/>
          <w:szCs w:val="24"/>
          <w:lang w:val="sr-Cyrl-CS"/>
        </w:rPr>
        <w:t>ž</w:t>
      </w:r>
      <w:r>
        <w:rPr>
          <w:rFonts w:ascii="Times New Roman" w:hAnsi="Times New Roman"/>
          <w:bCs/>
          <w:szCs w:val="24"/>
          <w:lang w:val="ru-RU"/>
        </w:rPr>
        <w:t>ilaca</w:t>
      </w:r>
      <w:r w:rsidR="00865B4A" w:rsidRPr="00851B1E">
        <w:rPr>
          <w:rFonts w:ascii="Times New Roman" w:hAnsi="Times New Roman"/>
          <w:bCs/>
          <w:szCs w:val="24"/>
          <w:lang w:val="sr-Cyrl-CS"/>
        </w:rPr>
        <w:t>.</w:t>
      </w:r>
    </w:p>
    <w:p w:rsidR="004B47EE" w:rsidRDefault="004B47EE" w:rsidP="001C1896">
      <w:pPr>
        <w:jc w:val="both"/>
        <w:rPr>
          <w:rFonts w:ascii="Times New Roman" w:hAnsi="Times New Roman"/>
          <w:szCs w:val="24"/>
          <w:lang w:val="sr-Cyrl-RS"/>
        </w:rPr>
      </w:pPr>
    </w:p>
    <w:p w:rsidR="004B47EE" w:rsidRDefault="00851B1E" w:rsidP="004B47EE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Predsedavajuća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je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obavestila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 w:rsidR="004B47EE" w:rsidRPr="00BC2148">
        <w:rPr>
          <w:rFonts w:ascii="Times New Roman" w:hAnsi="Times New Roman"/>
          <w:szCs w:val="24"/>
        </w:rPr>
        <w:t>je</w:t>
      </w:r>
      <w:r w:rsidR="004B47EE" w:rsidRPr="00851B1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4B47EE" w:rsidRPr="00BC2148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4B47EE" w:rsidRPr="00BC2148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4B47EE" w:rsidRPr="00BC214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predloge</w:t>
      </w:r>
      <w:r w:rsidR="004B47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4B47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navedene</w:t>
      </w:r>
      <w:r w:rsidR="004B47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4B47E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sazivu</w:t>
      </w:r>
      <w:r w:rsidR="004B47EE" w:rsidRPr="00BC2148">
        <w:rPr>
          <w:rFonts w:ascii="Times New Roman" w:hAnsi="Times New Roman"/>
          <w:szCs w:val="24"/>
          <w:lang w:val="sr-Cyrl-RS"/>
        </w:rPr>
        <w:t>.</w:t>
      </w:r>
    </w:p>
    <w:p w:rsidR="001C1896" w:rsidRDefault="001C1896" w:rsidP="004B47EE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1C1896" w:rsidRPr="009C6DD3" w:rsidRDefault="001C1896" w:rsidP="001C1896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Predsedavajuća</w:t>
      </w:r>
      <w:r w:rsidRPr="00F90CBB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Pr="00F90CBB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predložila</w:t>
      </w:r>
      <w:r w:rsidRP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da</w:t>
      </w:r>
      <w:r w:rsidRP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se</w:t>
      </w:r>
      <w:r w:rsidRP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na</w:t>
      </w:r>
      <w:r w:rsidR="00F90CBB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osnovu</w:t>
      </w:r>
      <w:r w:rsidR="002636CD" w:rsidRPr="002636CD">
        <w:rPr>
          <w:lang w:val="sr-Cyrl-RS"/>
        </w:rPr>
        <w:t xml:space="preserve"> </w:t>
      </w:r>
      <w:r w:rsidR="00851B1E">
        <w:rPr>
          <w:lang w:val="sr-Cyrl-RS"/>
        </w:rPr>
        <w:t>člana</w:t>
      </w:r>
      <w:r w:rsidR="002636CD" w:rsidRPr="00961281">
        <w:rPr>
          <w:lang w:val="sr-Cyrl-RS"/>
        </w:rPr>
        <w:t xml:space="preserve"> 82.</w:t>
      </w:r>
      <w:r w:rsidR="002636CD" w:rsidRP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i</w:t>
      </w:r>
      <w:r w:rsidR="00F90CBB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člana</w:t>
      </w:r>
      <w:r w:rsidR="00F90CBB">
        <w:rPr>
          <w:rFonts w:ascii="Times New Roman" w:hAnsi="Times New Roman"/>
          <w:szCs w:val="24"/>
          <w:lang w:val="sr-Cyrl-CS"/>
        </w:rPr>
        <w:t xml:space="preserve"> 92. </w:t>
      </w:r>
      <w:r w:rsidR="00851B1E">
        <w:rPr>
          <w:rFonts w:ascii="Times New Roman" w:hAnsi="Times New Roman"/>
          <w:szCs w:val="24"/>
          <w:lang w:val="sr-Cyrl-CS"/>
        </w:rPr>
        <w:t>stav</w:t>
      </w:r>
      <w:r w:rsidR="002636CD">
        <w:rPr>
          <w:rFonts w:ascii="Times New Roman" w:hAnsi="Times New Roman"/>
          <w:szCs w:val="24"/>
          <w:lang w:val="sr-Cyrl-CS"/>
        </w:rPr>
        <w:t xml:space="preserve"> 2. </w:t>
      </w:r>
      <w:r w:rsidR="00851B1E">
        <w:rPr>
          <w:rFonts w:ascii="Times New Roman" w:hAnsi="Times New Roman"/>
          <w:szCs w:val="24"/>
          <w:lang w:val="sr-Cyrl-CS"/>
        </w:rPr>
        <w:t>Poslovnika</w:t>
      </w:r>
      <w:r w:rsidR="00F90CBB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dnevni</w:t>
      </w:r>
      <w:r w:rsidRP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red</w:t>
      </w:r>
      <w:r w:rsidRP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dopuni</w:t>
      </w:r>
      <w:r w:rsidRP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tačkom</w:t>
      </w:r>
      <w:r w:rsidRPr="009C6DD3">
        <w:rPr>
          <w:rFonts w:ascii="Times New Roman" w:hAnsi="Times New Roman"/>
          <w:szCs w:val="24"/>
          <w:lang w:val="sr-Cyrl-CS"/>
        </w:rPr>
        <w:t xml:space="preserve">  7</w:t>
      </w:r>
      <w:r>
        <w:rPr>
          <w:rFonts w:ascii="Times New Roman" w:hAnsi="Times New Roman"/>
          <w:szCs w:val="24"/>
          <w:lang w:val="sr-Cyrl-CS"/>
        </w:rPr>
        <w:t>.</w:t>
      </w:r>
      <w:r w:rsidRPr="009C6DD3">
        <w:rPr>
          <w:rFonts w:ascii="Times New Roman" w:hAnsi="Times New Roman"/>
          <w:szCs w:val="24"/>
          <w:lang w:val="sr-Cyrl-CS"/>
        </w:rPr>
        <w:t xml:space="preserve"> „</w:t>
      </w:r>
      <w:r w:rsidR="00851B1E">
        <w:rPr>
          <w:rFonts w:ascii="Times New Roman" w:hAnsi="Times New Roman"/>
          <w:szCs w:val="24"/>
          <w:lang w:val="sr-Cyrl-RS"/>
        </w:rPr>
        <w:t>Razmatranje</w:t>
      </w:r>
      <w:r w:rsidRPr="009C6DD3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Predlog</w:t>
      </w:r>
      <w:r w:rsidR="00851B1E">
        <w:rPr>
          <w:rFonts w:ascii="Times New Roman" w:hAnsi="Times New Roman"/>
          <w:szCs w:val="24"/>
          <w:lang w:val="sr-Cyrl-RS"/>
        </w:rPr>
        <w:t>a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odluke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izboru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sudija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koji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se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prvi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put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biraju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na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sudijsku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funkciju</w:t>
      </w:r>
      <w:r w:rsidRPr="002636CD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koji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podneo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Visoki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savet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sudstva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Pr="009C6DD3">
        <w:rPr>
          <w:rFonts w:ascii="Times New Roman" w:hAnsi="Times New Roman"/>
          <w:szCs w:val="24"/>
          <w:lang w:val="sr-Cyrl-RS"/>
        </w:rPr>
        <w:t>(</w:t>
      </w:r>
      <w:r w:rsidR="00851B1E">
        <w:rPr>
          <w:rFonts w:ascii="Times New Roman" w:hAnsi="Times New Roman"/>
          <w:szCs w:val="24"/>
          <w:lang w:val="sr-Cyrl-RS"/>
        </w:rPr>
        <w:t>broj</w:t>
      </w:r>
      <w:r w:rsidRPr="009C6DD3">
        <w:rPr>
          <w:rFonts w:ascii="Times New Roman" w:hAnsi="Times New Roman"/>
          <w:szCs w:val="24"/>
          <w:lang w:val="sr-Cyrl-RS"/>
        </w:rPr>
        <w:t xml:space="preserve"> 02-2463/21</w:t>
      </w:r>
      <w:r w:rsidRP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</w:t>
      </w:r>
      <w:r w:rsidRPr="002636CD">
        <w:rPr>
          <w:rFonts w:ascii="Times New Roman" w:hAnsi="Times New Roman"/>
          <w:szCs w:val="24"/>
          <w:lang w:val="sr-Cyrl-CS"/>
        </w:rPr>
        <w:t xml:space="preserve"> 27. </w:t>
      </w:r>
      <w:r w:rsidR="00851B1E">
        <w:rPr>
          <w:rFonts w:ascii="Times New Roman" w:hAnsi="Times New Roman"/>
          <w:szCs w:val="24"/>
          <w:lang w:val="sr-Cyrl-CS"/>
        </w:rPr>
        <w:t>decembra</w:t>
      </w:r>
      <w:r w:rsidRPr="002636CD">
        <w:rPr>
          <w:rFonts w:ascii="Times New Roman" w:hAnsi="Times New Roman"/>
          <w:szCs w:val="24"/>
          <w:lang w:val="sr-Cyrl-CS"/>
        </w:rPr>
        <w:t xml:space="preserve"> 2021. </w:t>
      </w:r>
      <w:r w:rsidR="00851B1E">
        <w:rPr>
          <w:rFonts w:ascii="Times New Roman" w:hAnsi="Times New Roman"/>
          <w:szCs w:val="24"/>
          <w:lang w:val="sr-Cyrl-RS"/>
        </w:rPr>
        <w:t>g</w:t>
      </w:r>
      <w:r w:rsidR="00851B1E">
        <w:rPr>
          <w:rFonts w:ascii="Times New Roman" w:hAnsi="Times New Roman"/>
          <w:szCs w:val="24"/>
          <w:lang w:val="sr-Cyrl-CS"/>
        </w:rPr>
        <w:t>odine</w:t>
      </w:r>
      <w:r>
        <w:rPr>
          <w:rFonts w:ascii="Times New Roman" w:hAnsi="Times New Roman"/>
          <w:szCs w:val="24"/>
          <w:lang w:val="sr-Cyrl-RS"/>
        </w:rPr>
        <w:t>)</w:t>
      </w:r>
      <w:r w:rsidRPr="009C6DD3">
        <w:rPr>
          <w:rFonts w:ascii="Times New Roman" w:hAnsi="Times New Roman"/>
          <w:szCs w:val="24"/>
          <w:lang w:val="sr-Cyrl-CS"/>
        </w:rPr>
        <w:t xml:space="preserve"> “, </w:t>
      </w:r>
      <w:r w:rsidR="00851B1E">
        <w:rPr>
          <w:rFonts w:ascii="Times New Roman" w:hAnsi="Times New Roman"/>
          <w:szCs w:val="24"/>
          <w:lang w:val="sr-Cyrl-CS"/>
        </w:rPr>
        <w:t>tačkom</w:t>
      </w:r>
      <w:r w:rsidRPr="009C6DD3">
        <w:rPr>
          <w:rFonts w:ascii="Times New Roman" w:hAnsi="Times New Roman"/>
          <w:szCs w:val="24"/>
          <w:lang w:val="sr-Cyrl-CS"/>
        </w:rPr>
        <w:t xml:space="preserve"> 8</w:t>
      </w:r>
      <w:r>
        <w:rPr>
          <w:rFonts w:ascii="Times New Roman" w:hAnsi="Times New Roman"/>
          <w:szCs w:val="24"/>
          <w:lang w:val="sr-Cyrl-CS"/>
        </w:rPr>
        <w:t>.</w:t>
      </w:r>
      <w:r w:rsidRPr="009C6DD3">
        <w:rPr>
          <w:rFonts w:ascii="Times New Roman" w:hAnsi="Times New Roman"/>
          <w:szCs w:val="24"/>
          <w:lang w:val="sr-Cyrl-CS"/>
        </w:rPr>
        <w:t xml:space="preserve"> „</w:t>
      </w:r>
      <w:r w:rsidR="00851B1E">
        <w:rPr>
          <w:rFonts w:ascii="Times New Roman" w:hAnsi="Times New Roman"/>
          <w:szCs w:val="24"/>
          <w:lang w:val="sr-Cyrl-RS"/>
        </w:rPr>
        <w:t>Razmatranje</w:t>
      </w:r>
      <w:r w:rsidRPr="009C6DD3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Predlog</w:t>
      </w:r>
      <w:r w:rsidR="00851B1E">
        <w:rPr>
          <w:rFonts w:ascii="Times New Roman" w:hAnsi="Times New Roman"/>
          <w:szCs w:val="24"/>
          <w:lang w:val="sr-Cyrl-RS"/>
        </w:rPr>
        <w:t>a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odluke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o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izboru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sudija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koji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se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prvi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put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biraju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na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sudijsku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funkciju</w:t>
      </w:r>
      <w:r w:rsidRPr="00851B1E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ru-RU"/>
        </w:rPr>
        <w:t>koji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je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podneo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Visoki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savet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sudstva</w:t>
      </w:r>
      <w:r w:rsidRPr="00851B1E">
        <w:rPr>
          <w:rFonts w:ascii="Times New Roman" w:hAnsi="Times New Roman"/>
          <w:szCs w:val="24"/>
          <w:lang w:val="sr-Cyrl-CS"/>
        </w:rPr>
        <w:t xml:space="preserve"> </w:t>
      </w:r>
      <w:r w:rsidRPr="009C6DD3">
        <w:rPr>
          <w:rFonts w:ascii="Times New Roman" w:hAnsi="Times New Roman"/>
          <w:szCs w:val="24"/>
          <w:lang w:val="sr-Cyrl-RS"/>
        </w:rPr>
        <w:t xml:space="preserve">( </w:t>
      </w:r>
      <w:r w:rsidR="00851B1E">
        <w:rPr>
          <w:rFonts w:ascii="Times New Roman" w:hAnsi="Times New Roman"/>
          <w:szCs w:val="24"/>
          <w:lang w:val="sr-Cyrl-RS"/>
        </w:rPr>
        <w:t>broj</w:t>
      </w:r>
      <w:r w:rsidRPr="009C6DD3">
        <w:rPr>
          <w:rFonts w:ascii="Times New Roman" w:hAnsi="Times New Roman"/>
          <w:szCs w:val="24"/>
          <w:lang w:val="sr-Cyrl-RS"/>
        </w:rPr>
        <w:t xml:space="preserve"> 02-114/22 </w:t>
      </w:r>
      <w:r w:rsidR="00851B1E">
        <w:rPr>
          <w:rFonts w:ascii="Times New Roman" w:hAnsi="Times New Roman"/>
          <w:szCs w:val="24"/>
          <w:lang w:val="ru-RU"/>
        </w:rPr>
        <w:t>od</w:t>
      </w:r>
      <w:r w:rsidRPr="00851B1E">
        <w:rPr>
          <w:rFonts w:ascii="Times New Roman" w:hAnsi="Times New Roman"/>
          <w:szCs w:val="24"/>
          <w:lang w:val="sr-Cyrl-CS"/>
        </w:rPr>
        <w:t xml:space="preserve"> 21. </w:t>
      </w:r>
      <w:r w:rsidR="00851B1E">
        <w:rPr>
          <w:rFonts w:ascii="Times New Roman" w:hAnsi="Times New Roman"/>
          <w:szCs w:val="24"/>
          <w:lang w:val="ru-RU"/>
        </w:rPr>
        <w:t>januara</w:t>
      </w:r>
      <w:r w:rsidRPr="00851B1E">
        <w:rPr>
          <w:rFonts w:ascii="Times New Roman" w:hAnsi="Times New Roman"/>
          <w:szCs w:val="24"/>
          <w:lang w:val="sr-Cyrl-CS"/>
        </w:rPr>
        <w:t xml:space="preserve"> 2022.</w:t>
      </w:r>
      <w:r w:rsidR="00851B1E">
        <w:rPr>
          <w:rFonts w:ascii="Times New Roman" w:hAnsi="Times New Roman"/>
          <w:szCs w:val="24"/>
          <w:lang w:val="sr-Cyrl-RS"/>
        </w:rPr>
        <w:t>g</w:t>
      </w:r>
      <w:r w:rsidR="00851B1E">
        <w:rPr>
          <w:rFonts w:ascii="Times New Roman" w:hAnsi="Times New Roman"/>
          <w:szCs w:val="24"/>
          <w:lang w:val="ru-RU"/>
        </w:rPr>
        <w:t>odine</w:t>
      </w:r>
      <w:r w:rsidRPr="009C6DD3">
        <w:rPr>
          <w:rFonts w:ascii="Times New Roman" w:hAnsi="Times New Roman"/>
          <w:szCs w:val="24"/>
          <w:lang w:val="sr-Cyrl-RS"/>
        </w:rPr>
        <w:t xml:space="preserve">)“ </w:t>
      </w:r>
      <w:r w:rsidR="00851B1E">
        <w:rPr>
          <w:rFonts w:ascii="Times New Roman" w:hAnsi="Times New Roman"/>
          <w:szCs w:val="24"/>
          <w:lang w:val="sr-Cyrl-RS"/>
        </w:rPr>
        <w:t>i</w:t>
      </w:r>
      <w:r w:rsidRPr="009C6DD3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sr-Cyrl-RS"/>
        </w:rPr>
        <w:t>tačkom</w:t>
      </w:r>
      <w:r w:rsidRPr="009C6DD3">
        <w:rPr>
          <w:rFonts w:ascii="Times New Roman" w:hAnsi="Times New Roman"/>
          <w:szCs w:val="24"/>
          <w:lang w:val="sr-Cyrl-RS"/>
        </w:rPr>
        <w:t xml:space="preserve"> 9</w:t>
      </w:r>
      <w:r>
        <w:rPr>
          <w:rFonts w:ascii="Times New Roman" w:hAnsi="Times New Roman"/>
          <w:szCs w:val="24"/>
          <w:lang w:val="sr-Cyrl-RS"/>
        </w:rPr>
        <w:t>.</w:t>
      </w:r>
      <w:r w:rsidRPr="009C6DD3">
        <w:rPr>
          <w:rFonts w:ascii="Times New Roman" w:hAnsi="Times New Roman"/>
          <w:szCs w:val="24"/>
          <w:lang w:val="sr-Cyrl-RS"/>
        </w:rPr>
        <w:t xml:space="preserve"> „</w:t>
      </w:r>
      <w:r w:rsidR="00851B1E">
        <w:rPr>
          <w:rFonts w:ascii="Times New Roman" w:hAnsi="Times New Roman"/>
          <w:szCs w:val="24"/>
          <w:lang w:val="sr-Cyrl-RS"/>
        </w:rPr>
        <w:t>Razmatranje</w:t>
      </w:r>
      <w:r w:rsidRPr="009C6DD3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Predlog</w:t>
      </w:r>
      <w:r w:rsidR="00851B1E">
        <w:rPr>
          <w:rFonts w:ascii="Times New Roman" w:hAnsi="Times New Roman"/>
          <w:szCs w:val="24"/>
          <w:lang w:val="sr-Cyrl-RS"/>
        </w:rPr>
        <w:t>a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odluke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o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izboru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zamenika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javnog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tu</w:t>
      </w:r>
      <w:r w:rsidR="00851B1E" w:rsidRPr="00851B1E">
        <w:rPr>
          <w:rFonts w:ascii="Times New Roman" w:hAnsi="Times New Roman"/>
          <w:szCs w:val="24"/>
          <w:lang w:val="sr-Cyrl-RS"/>
        </w:rPr>
        <w:t>ž</w:t>
      </w:r>
      <w:r w:rsidR="00851B1E">
        <w:rPr>
          <w:rFonts w:ascii="Times New Roman" w:hAnsi="Times New Roman"/>
          <w:szCs w:val="24"/>
          <w:lang w:val="ru-RU"/>
        </w:rPr>
        <w:t>ioca</w:t>
      </w:r>
      <w:r w:rsidRPr="00851B1E">
        <w:rPr>
          <w:rFonts w:ascii="Times New Roman" w:hAnsi="Times New Roman"/>
          <w:szCs w:val="24"/>
          <w:lang w:val="sr-Cyrl-RS"/>
        </w:rPr>
        <w:t xml:space="preserve">, </w:t>
      </w:r>
      <w:r w:rsidR="00851B1E">
        <w:rPr>
          <w:rFonts w:ascii="Times New Roman" w:hAnsi="Times New Roman"/>
          <w:szCs w:val="24"/>
          <w:lang w:val="ru-RU"/>
        </w:rPr>
        <w:t>koji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je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podnelo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Dr</w:t>
      </w:r>
      <w:r w:rsidR="00851B1E" w:rsidRPr="00851B1E">
        <w:rPr>
          <w:rFonts w:ascii="Times New Roman" w:hAnsi="Times New Roman"/>
          <w:szCs w:val="24"/>
          <w:lang w:val="sr-Cyrl-RS"/>
        </w:rPr>
        <w:t>ž</w:t>
      </w:r>
      <w:r w:rsidR="00851B1E">
        <w:rPr>
          <w:rFonts w:ascii="Times New Roman" w:hAnsi="Times New Roman"/>
          <w:szCs w:val="24"/>
          <w:lang w:val="ru-RU"/>
        </w:rPr>
        <w:t>avno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ve</w:t>
      </w:r>
      <w:r w:rsidR="00851B1E" w:rsidRPr="00851B1E">
        <w:rPr>
          <w:rFonts w:ascii="Times New Roman" w:hAnsi="Times New Roman"/>
          <w:szCs w:val="24"/>
          <w:lang w:val="sr-Cyrl-RS"/>
        </w:rPr>
        <w:t>ć</w:t>
      </w:r>
      <w:r w:rsidR="00851B1E">
        <w:rPr>
          <w:rFonts w:ascii="Times New Roman" w:hAnsi="Times New Roman"/>
          <w:szCs w:val="24"/>
          <w:lang w:val="ru-RU"/>
        </w:rPr>
        <w:t>e</w:t>
      </w:r>
      <w:r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tu</w:t>
      </w:r>
      <w:r w:rsidR="00851B1E" w:rsidRPr="00851B1E">
        <w:rPr>
          <w:rFonts w:ascii="Times New Roman" w:hAnsi="Times New Roman"/>
          <w:szCs w:val="24"/>
          <w:lang w:val="sr-Cyrl-RS"/>
        </w:rPr>
        <w:t>ž</w:t>
      </w:r>
      <w:r w:rsidR="00851B1E">
        <w:rPr>
          <w:rFonts w:ascii="Times New Roman" w:hAnsi="Times New Roman"/>
          <w:szCs w:val="24"/>
          <w:lang w:val="ru-RU"/>
        </w:rPr>
        <w:t>ilaca</w:t>
      </w:r>
      <w:r w:rsidRPr="009C6DD3">
        <w:rPr>
          <w:rFonts w:ascii="Times New Roman" w:hAnsi="Times New Roman"/>
          <w:szCs w:val="24"/>
          <w:lang w:val="sr-Cyrl-RS"/>
        </w:rPr>
        <w:t xml:space="preserve"> (</w:t>
      </w:r>
      <w:r w:rsidR="00851B1E">
        <w:rPr>
          <w:rFonts w:ascii="Times New Roman" w:hAnsi="Times New Roman"/>
          <w:szCs w:val="24"/>
          <w:lang w:val="sr-Cyrl-RS"/>
        </w:rPr>
        <w:t>broj</w:t>
      </w:r>
      <w:r w:rsidRPr="009C6DD3">
        <w:rPr>
          <w:rFonts w:ascii="Times New Roman" w:hAnsi="Times New Roman"/>
          <w:szCs w:val="24"/>
          <w:lang w:val="sr-Cyrl-RS"/>
        </w:rPr>
        <w:t xml:space="preserve"> 119-155/22 </w:t>
      </w:r>
      <w:r w:rsidR="00851B1E">
        <w:rPr>
          <w:rFonts w:ascii="Times New Roman" w:hAnsi="Times New Roman"/>
          <w:szCs w:val="24"/>
          <w:lang w:val="sr-Cyrl-RS"/>
        </w:rPr>
        <w:t>od</w:t>
      </w:r>
      <w:r w:rsidRPr="009C6DD3">
        <w:rPr>
          <w:rFonts w:ascii="Times New Roman" w:hAnsi="Times New Roman"/>
          <w:szCs w:val="24"/>
          <w:lang w:val="sr-Cyrl-RS"/>
        </w:rPr>
        <w:t xml:space="preserve"> 01. </w:t>
      </w:r>
      <w:r w:rsidR="00851B1E">
        <w:rPr>
          <w:rFonts w:ascii="Times New Roman" w:hAnsi="Times New Roman"/>
          <w:szCs w:val="24"/>
          <w:lang w:val="sr-Cyrl-RS"/>
        </w:rPr>
        <w:t>februara</w:t>
      </w:r>
      <w:r w:rsidRPr="009C6DD3">
        <w:rPr>
          <w:rFonts w:ascii="Times New Roman" w:hAnsi="Times New Roman"/>
          <w:szCs w:val="24"/>
          <w:lang w:val="sr-Cyrl-RS"/>
        </w:rPr>
        <w:t xml:space="preserve"> 2022. </w:t>
      </w:r>
      <w:r w:rsidR="00851B1E">
        <w:rPr>
          <w:rFonts w:ascii="Times New Roman" w:hAnsi="Times New Roman"/>
          <w:szCs w:val="24"/>
          <w:lang w:val="sr-Cyrl-RS"/>
        </w:rPr>
        <w:t>godine</w:t>
      </w:r>
      <w:r w:rsidRPr="009C6DD3">
        <w:rPr>
          <w:rFonts w:ascii="Times New Roman" w:hAnsi="Times New Roman"/>
          <w:szCs w:val="24"/>
          <w:lang w:val="sr-Cyrl-RS"/>
        </w:rPr>
        <w:t>)“</w:t>
      </w:r>
    </w:p>
    <w:p w:rsidR="001C1896" w:rsidRDefault="001C1896" w:rsidP="001C189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 w:hint="eastAsia"/>
          <w:szCs w:val="24"/>
          <w:lang w:val="sr-Cyrl-CS"/>
        </w:rPr>
        <w:t>Članovi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zamenici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članova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Odbora</w:t>
      </w:r>
      <w:r w:rsidRPr="006A39BF">
        <w:rPr>
          <w:rFonts w:ascii="Times New Roman" w:hAnsi="Times New Roman"/>
          <w:szCs w:val="24"/>
          <w:lang w:val="sr-Cyrl-CS"/>
        </w:rPr>
        <w:t xml:space="preserve">  </w:t>
      </w:r>
      <w:r w:rsidR="00851B1E">
        <w:rPr>
          <w:rFonts w:ascii="Times New Roman" w:hAnsi="Times New Roman" w:hint="eastAsia"/>
          <w:szCs w:val="24"/>
          <w:lang w:val="sr-Cyrl-CS"/>
        </w:rPr>
        <w:t>su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b/>
          <w:szCs w:val="24"/>
          <w:lang w:val="sr-Cyrl-CS"/>
        </w:rPr>
        <w:t>jednoglasno</w:t>
      </w:r>
      <w:r w:rsidRPr="00C83D02">
        <w:rPr>
          <w:rFonts w:ascii="Times New Roman" w:hAnsi="Times New Roman"/>
          <w:szCs w:val="24"/>
          <w:lang w:val="sr-Cyrl-CS"/>
        </w:rPr>
        <w:t xml:space="preserve">  </w:t>
      </w:r>
      <w:r w:rsidR="00851B1E">
        <w:rPr>
          <w:rFonts w:ascii="Times New Roman" w:hAnsi="Times New Roman"/>
          <w:szCs w:val="24"/>
          <w:lang w:val="sr-Cyrl-CS"/>
        </w:rPr>
        <w:t>usvojili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dopunu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>.</w:t>
      </w:r>
    </w:p>
    <w:p w:rsidR="001C1896" w:rsidRPr="00BC2148" w:rsidRDefault="001C1896" w:rsidP="004B47EE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1C1896" w:rsidRPr="00F90CBB" w:rsidRDefault="001C1896" w:rsidP="001C1896">
      <w:pPr>
        <w:tabs>
          <w:tab w:val="left" w:pos="-567"/>
          <w:tab w:val="left" w:pos="-142"/>
        </w:tabs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ab/>
      </w:r>
      <w:r w:rsidR="00851B1E">
        <w:rPr>
          <w:rFonts w:ascii="Times New Roman" w:hAnsi="Times New Roman"/>
          <w:lang w:val="sr-Cyrl-RS"/>
        </w:rPr>
        <w:t>Predsedavajuća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je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predložila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da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se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na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osnovu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člana</w:t>
      </w:r>
      <w:r w:rsidR="002636CD">
        <w:rPr>
          <w:rFonts w:ascii="Times New Roman" w:hAnsi="Times New Roman"/>
          <w:lang w:val="sr-Cyrl-RS"/>
        </w:rPr>
        <w:t xml:space="preserve"> 76. </w:t>
      </w:r>
      <w:r w:rsidR="00851B1E">
        <w:rPr>
          <w:rFonts w:ascii="Times New Roman" w:hAnsi="Times New Roman"/>
          <w:lang w:val="sr-Cyrl-RS"/>
        </w:rPr>
        <w:t>Poslovnika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na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Tridesetdrugoj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sednici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Odbora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obave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tri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zajednička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načelna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pretresa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i</w:t>
      </w:r>
      <w:r w:rsidR="002636CD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to</w:t>
      </w:r>
      <w:r w:rsidR="002636CD">
        <w:rPr>
          <w:rFonts w:ascii="Times New Roman" w:hAnsi="Times New Roman"/>
          <w:lang w:val="sr-Cyrl-RS"/>
        </w:rPr>
        <w:t>: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o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tačkama</w:t>
      </w:r>
      <w:r w:rsidRPr="00553759">
        <w:rPr>
          <w:rFonts w:ascii="Times New Roman" w:hAnsi="Times New Roman"/>
          <w:lang w:val="sr-Cyrl-RS"/>
        </w:rPr>
        <w:t xml:space="preserve"> 1,2,3</w:t>
      </w:r>
      <w:r w:rsidR="002636CD">
        <w:rPr>
          <w:rFonts w:ascii="Times New Roman" w:hAnsi="Times New Roman"/>
          <w:lang w:val="sr-Cyrl-RS"/>
        </w:rPr>
        <w:t>.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i</w:t>
      </w:r>
      <w:r w:rsidRPr="00553759">
        <w:rPr>
          <w:rFonts w:ascii="Times New Roman" w:hAnsi="Times New Roman"/>
          <w:lang w:val="sr-Cyrl-RS"/>
        </w:rPr>
        <w:t xml:space="preserve"> 6.</w:t>
      </w:r>
      <w:r w:rsidR="002636CD">
        <w:rPr>
          <w:rFonts w:ascii="Times New Roman" w:hAnsi="Times New Roman"/>
          <w:lang w:val="sr-Cyrl-RS"/>
        </w:rPr>
        <w:t>;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o</w:t>
      </w:r>
      <w:r w:rsidR="006D4BA1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tačkama</w:t>
      </w:r>
      <w:r w:rsidR="006D4BA1">
        <w:rPr>
          <w:rFonts w:ascii="Times New Roman" w:hAnsi="Times New Roman"/>
          <w:lang w:val="sr-Cyrl-RS"/>
        </w:rPr>
        <w:t xml:space="preserve"> 4</w:t>
      </w:r>
      <w:r w:rsidR="002636CD">
        <w:rPr>
          <w:rFonts w:ascii="Times New Roman" w:hAnsi="Times New Roman"/>
          <w:lang w:val="sr-Cyrl-RS"/>
        </w:rPr>
        <w:t>.</w:t>
      </w:r>
      <w:r w:rsidR="006D4BA1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i</w:t>
      </w:r>
      <w:r w:rsidR="006D4BA1">
        <w:rPr>
          <w:rFonts w:ascii="Times New Roman" w:hAnsi="Times New Roman"/>
          <w:lang w:val="sr-Cyrl-RS"/>
        </w:rPr>
        <w:t xml:space="preserve"> 5</w:t>
      </w:r>
      <w:r w:rsidR="002636CD">
        <w:rPr>
          <w:rFonts w:ascii="Times New Roman" w:hAnsi="Times New Roman"/>
          <w:lang w:val="sr-Cyrl-RS"/>
        </w:rPr>
        <w:t>.</w:t>
      </w:r>
      <w:r w:rsidR="006D4BA1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i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zajednički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načelni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pretres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o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tačkama</w:t>
      </w:r>
      <w:r w:rsidR="00F90CBB">
        <w:rPr>
          <w:rFonts w:ascii="Times New Roman" w:hAnsi="Times New Roman"/>
          <w:lang w:val="sr-Cyrl-RS"/>
        </w:rPr>
        <w:t xml:space="preserve"> 7</w:t>
      </w:r>
      <w:r w:rsidR="002636CD">
        <w:rPr>
          <w:rFonts w:ascii="Times New Roman" w:hAnsi="Times New Roman"/>
          <w:lang w:val="sr-Cyrl-RS"/>
        </w:rPr>
        <w:t>.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i</w:t>
      </w:r>
      <w:r w:rsidR="00F90CBB">
        <w:rPr>
          <w:rFonts w:ascii="Times New Roman" w:hAnsi="Times New Roman"/>
          <w:lang w:val="sr-Cyrl-RS"/>
        </w:rPr>
        <w:t xml:space="preserve"> 8</w:t>
      </w:r>
      <w:r w:rsidR="002636CD">
        <w:rPr>
          <w:rFonts w:ascii="Times New Roman" w:hAnsi="Times New Roman"/>
          <w:lang w:val="sr-Cyrl-RS"/>
        </w:rPr>
        <w:t>.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predloženog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dnevnog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reda</w:t>
      </w:r>
      <w:r w:rsidR="002636CD">
        <w:rPr>
          <w:rFonts w:ascii="Times New Roman" w:hAnsi="Times New Roman"/>
          <w:lang w:val="sr-Cyrl-RS"/>
        </w:rPr>
        <w:t>,</w:t>
      </w:r>
      <w:r w:rsidR="00F90CBB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nakon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čega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lang w:val="sr-Cyrl-RS"/>
        </w:rPr>
        <w:t>će</w:t>
      </w:r>
      <w:r w:rsidRPr="00553759">
        <w:rPr>
          <w:rFonts w:ascii="Times New Roman" w:hAnsi="Times New Roman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</w:t>
      </w:r>
      <w:r w:rsidRPr="0055375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obaviti</w:t>
      </w:r>
      <w:r w:rsidRPr="0055375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glasanje</w:t>
      </w:r>
      <w:r w:rsidRPr="0055375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</w:t>
      </w:r>
      <w:r w:rsidRPr="0055375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svakoj</w:t>
      </w:r>
      <w:r w:rsidRPr="0055375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tački</w:t>
      </w:r>
      <w:r w:rsidRPr="0055375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posebno</w:t>
      </w:r>
      <w:r w:rsidRPr="00553759">
        <w:rPr>
          <w:rFonts w:ascii="Times New Roman" w:hAnsi="Times New Roman"/>
          <w:szCs w:val="24"/>
          <w:lang w:val="sr-Cyrl-CS"/>
        </w:rPr>
        <w:t>.</w:t>
      </w:r>
    </w:p>
    <w:p w:rsidR="001C1896" w:rsidRPr="00F90CBB" w:rsidRDefault="001C1896" w:rsidP="00F90CB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C1896" w:rsidRDefault="001C1896" w:rsidP="001C1896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Članovi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i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zamenici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članova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Odbora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su</w:t>
      </w:r>
      <w:r w:rsidR="002636CD">
        <w:rPr>
          <w:rFonts w:ascii="Times New Roman" w:hAnsi="Times New Roman"/>
          <w:b/>
          <w:szCs w:val="24"/>
          <w:lang w:val="sr-Cyrl-CS"/>
        </w:rPr>
        <w:t xml:space="preserve"> </w:t>
      </w:r>
      <w:r w:rsidR="00851B1E">
        <w:rPr>
          <w:rFonts w:ascii="Times New Roman" w:hAnsi="Times New Roman"/>
          <w:b/>
          <w:szCs w:val="24"/>
          <w:lang w:val="sr-Cyrl-CS"/>
        </w:rPr>
        <w:t>jednoglasno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prihvatili</w:t>
      </w:r>
      <w:r w:rsidR="002636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navedeni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predlog</w:t>
      </w:r>
      <w:r w:rsidRPr="004A6758">
        <w:rPr>
          <w:rFonts w:ascii="Times New Roman" w:hAnsi="Times New Roman"/>
          <w:szCs w:val="24"/>
          <w:lang w:val="sr-Cyrl-CS"/>
        </w:rPr>
        <w:t xml:space="preserve">. </w:t>
      </w:r>
    </w:p>
    <w:p w:rsidR="004B47EE" w:rsidRPr="00851B1E" w:rsidRDefault="004B47EE" w:rsidP="004B47EE">
      <w:pPr>
        <w:jc w:val="both"/>
        <w:rPr>
          <w:rFonts w:ascii="Times New Roman" w:hAnsi="Times New Roman"/>
          <w:szCs w:val="24"/>
        </w:rPr>
      </w:pPr>
    </w:p>
    <w:p w:rsidR="004B47EE" w:rsidRDefault="00851B1E" w:rsidP="004B47E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utvrđivanja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predsedavajuća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obavestila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primedbi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pisanoj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formi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zapisnike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B47EE" w:rsidRPr="00851B1E">
        <w:rPr>
          <w:rFonts w:ascii="Times New Roman" w:hAnsi="Times New Roman"/>
          <w:sz w:val="24"/>
          <w:szCs w:val="24"/>
        </w:rPr>
        <w:t>2</w:t>
      </w:r>
      <w:r w:rsidR="004B47EE">
        <w:rPr>
          <w:rFonts w:ascii="Times New Roman" w:hAnsi="Times New Roman"/>
          <w:sz w:val="24"/>
          <w:szCs w:val="24"/>
          <w:lang w:val="sr-Cyrl-RS"/>
        </w:rPr>
        <w:t>7</w:t>
      </w:r>
      <w:r w:rsidR="004B47EE" w:rsidRPr="00851B1E">
        <w:rPr>
          <w:rFonts w:ascii="Times New Roman" w:hAnsi="Times New Roman"/>
          <w:sz w:val="24"/>
          <w:szCs w:val="24"/>
        </w:rPr>
        <w:t>, 2</w:t>
      </w:r>
      <w:r w:rsidR="004B47EE">
        <w:rPr>
          <w:rFonts w:ascii="Times New Roman" w:hAnsi="Times New Roman"/>
          <w:sz w:val="24"/>
          <w:szCs w:val="24"/>
          <w:lang w:val="sr-Cyrl-RS"/>
        </w:rPr>
        <w:t>8, 29, 30</w:t>
      </w:r>
      <w:r w:rsidR="002636CD">
        <w:rPr>
          <w:rFonts w:ascii="Times New Roman" w:hAnsi="Times New Roman"/>
          <w:sz w:val="24"/>
          <w:szCs w:val="24"/>
          <w:lang w:val="sr-Cyrl-RS"/>
        </w:rPr>
        <w:t>.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B47EE">
        <w:rPr>
          <w:rFonts w:ascii="Times New Roman" w:hAnsi="Times New Roman"/>
          <w:sz w:val="24"/>
          <w:szCs w:val="24"/>
          <w:lang w:val="sr-Cyrl-CS"/>
        </w:rPr>
        <w:t>31.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4B47EE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B87CF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pa</w:t>
      </w:r>
      <w:r w:rsidR="00B87C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87CF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stavila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glasanje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jednoglasno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usvojili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4B47EE" w:rsidRPr="00851B1E">
        <w:rPr>
          <w:rFonts w:ascii="Times New Roman" w:hAnsi="Times New Roman"/>
          <w:sz w:val="24"/>
          <w:szCs w:val="24"/>
          <w:lang w:val="sr-Cyrl-CS"/>
        </w:rPr>
        <w:t>7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0</w:t>
      </w:r>
      <w:r w:rsidR="00B87CF0">
        <w:rPr>
          <w:rFonts w:ascii="Times New Roman" w:hAnsi="Times New Roman"/>
          <w:sz w:val="24"/>
          <w:szCs w:val="24"/>
          <w:lang w:val="sr-Cyrl-CS"/>
        </w:rPr>
        <w:t>7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B47EE" w:rsidRPr="00851B1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4B47EE">
        <w:rPr>
          <w:rFonts w:ascii="Times New Roman" w:hAnsi="Times New Roman"/>
          <w:sz w:val="24"/>
          <w:szCs w:val="24"/>
          <w:lang w:val="sr-Cyrl-RS"/>
        </w:rPr>
        <w:t xml:space="preserve">  28.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B47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4B47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7CF0">
        <w:rPr>
          <w:rFonts w:ascii="Times New Roman" w:hAnsi="Times New Roman"/>
          <w:sz w:val="24"/>
          <w:szCs w:val="24"/>
          <w:lang w:val="sr-Cyrl-RS"/>
        </w:rPr>
        <w:t>10</w:t>
      </w:r>
      <w:r w:rsidR="004B47E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4B47EE">
        <w:rPr>
          <w:rFonts w:ascii="Times New Roman" w:hAnsi="Times New Roman"/>
          <w:sz w:val="24"/>
          <w:szCs w:val="24"/>
          <w:lang w:val="sr-Cyrl-RS"/>
        </w:rPr>
        <w:t xml:space="preserve"> 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4B47EE">
        <w:rPr>
          <w:rFonts w:ascii="Times New Roman" w:hAnsi="Times New Roman"/>
          <w:sz w:val="24"/>
          <w:szCs w:val="24"/>
          <w:lang w:val="sr-Cyrl-RS"/>
        </w:rPr>
        <w:t>,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C6DD3">
        <w:rPr>
          <w:rFonts w:ascii="Times New Roman" w:hAnsi="Times New Roman"/>
          <w:sz w:val="24"/>
          <w:szCs w:val="24"/>
          <w:lang w:val="sr-Cyrl-CS"/>
        </w:rPr>
        <w:t>14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30.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23.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održane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23.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4B47EE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B47EE">
        <w:rPr>
          <w:rFonts w:ascii="Times New Roman" w:hAnsi="Times New Roman"/>
          <w:sz w:val="24"/>
          <w:szCs w:val="24"/>
          <w:lang w:val="sr-Cyrl-CS"/>
        </w:rPr>
        <w:t>.</w:t>
      </w:r>
    </w:p>
    <w:p w:rsidR="002619FC" w:rsidRPr="001C1896" w:rsidRDefault="001C1896" w:rsidP="001C189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Predsedavajuća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stavila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glasanje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, a </w:t>
      </w:r>
      <w:r w:rsidR="00851B1E">
        <w:rPr>
          <w:rFonts w:ascii="Times New Roman" w:hAnsi="Times New Roman"/>
          <w:szCs w:val="24"/>
          <w:lang w:val="sr-Cyrl-CS"/>
        </w:rPr>
        <w:t>članovi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zamenici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članova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su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b/>
          <w:szCs w:val="24"/>
          <w:lang w:val="sr-Cyrl-CS"/>
        </w:rPr>
        <w:t>jednoglasno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utvrdili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sledeći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v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 w:rsidR="00851B1E">
        <w:rPr>
          <w:rFonts w:ascii="Times New Roman" w:hAnsi="Times New Roman"/>
          <w:szCs w:val="24"/>
          <w:lang w:val="sr-Cyrl-CS"/>
        </w:rPr>
        <w:t>r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4B47EE" w:rsidRDefault="004B47EE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4B47EE" w:rsidRPr="004B47EE" w:rsidRDefault="00851B1E" w:rsidP="00A77589">
      <w:pPr>
        <w:pStyle w:val="NoSpacing"/>
        <w:numPr>
          <w:ilvl w:val="0"/>
          <w:numId w:val="10"/>
        </w:numPr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B47E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4B47EE" w:rsidRPr="004B47EE" w:rsidRDefault="00851B1E" w:rsidP="00A77589">
      <w:pPr>
        <w:pStyle w:val="NoSpacing"/>
        <w:numPr>
          <w:ilvl w:val="0"/>
          <w:numId w:val="10"/>
        </w:numPr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narodnih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B47E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4B47EE" w:rsidRPr="004B47EE" w:rsidRDefault="00851B1E" w:rsidP="00A77589">
      <w:pPr>
        <w:pStyle w:val="NoSpacing"/>
        <w:numPr>
          <w:ilvl w:val="0"/>
          <w:numId w:val="10"/>
        </w:numPr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4B47E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4B47EE" w:rsidRPr="004B47EE" w:rsidRDefault="00851B1E" w:rsidP="00A77589">
      <w:pPr>
        <w:pStyle w:val="NoSpacing"/>
        <w:numPr>
          <w:ilvl w:val="0"/>
          <w:numId w:val="10"/>
        </w:numPr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4B47E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4B47EE" w:rsidRPr="004B47EE" w:rsidRDefault="00851B1E" w:rsidP="00A77589">
      <w:pPr>
        <w:pStyle w:val="NoSpacing"/>
        <w:numPr>
          <w:ilvl w:val="0"/>
          <w:numId w:val="10"/>
        </w:numPr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vanparničnom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postupku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4B47E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85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4B47EE" w:rsidRPr="00A77589" w:rsidRDefault="00851B1E" w:rsidP="00A7758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državnih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4B47E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4B47E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67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B47E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4B47EE" w:rsidRPr="00851B1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4B47EE" w:rsidRPr="004B47EE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4B47EE" w:rsidRPr="004B47EE"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A77589" w:rsidRPr="0019377B" w:rsidRDefault="00851B1E" w:rsidP="0019377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93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izboru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prvi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put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biraju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sudijsku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funkciju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Visoki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savet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sudstva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9377B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9377B">
        <w:rPr>
          <w:rFonts w:ascii="Times New Roman" w:hAnsi="Times New Roman" w:cs="Times New Roman"/>
          <w:sz w:val="24"/>
          <w:szCs w:val="24"/>
          <w:lang w:val="sr-Cyrl-RS"/>
        </w:rPr>
        <w:t xml:space="preserve"> 02-2463/21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ru-RU"/>
        </w:rPr>
        <w:t>decembra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ru-RU"/>
        </w:rPr>
        <w:t>odine</w:t>
      </w:r>
      <w:r w:rsidR="0019377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9377B" w:rsidRPr="0019377B" w:rsidRDefault="00851B1E" w:rsidP="0019377B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193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izboru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prvi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put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biraju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sudijsku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funkciju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Visoki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savet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sudstva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9377B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9377B">
        <w:rPr>
          <w:rFonts w:ascii="Times New Roman" w:hAnsi="Times New Roman" w:cs="Times New Roman"/>
          <w:sz w:val="24"/>
          <w:szCs w:val="24"/>
          <w:lang w:val="sr-Cyrl-RS"/>
        </w:rPr>
        <w:t xml:space="preserve"> 02-114/22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ru-RU"/>
        </w:rPr>
        <w:t>januara</w:t>
      </w:r>
      <w:r w:rsidR="0019377B" w:rsidRPr="00851B1E">
        <w:rPr>
          <w:rFonts w:ascii="Times New Roman" w:hAnsi="Times New Roman" w:cs="Times New Roman"/>
          <w:sz w:val="24"/>
          <w:szCs w:val="24"/>
          <w:lang w:val="sr-Latn-CS"/>
        </w:rPr>
        <w:t xml:space="preserve"> 2022.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ru-RU"/>
        </w:rPr>
        <w:t>odine</w:t>
      </w:r>
      <w:r w:rsidR="0019377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9377B" w:rsidRPr="0019377B" w:rsidRDefault="009C6DD3" w:rsidP="0019377B">
      <w:pPr>
        <w:pStyle w:val="ListParagraph"/>
        <w:numPr>
          <w:ilvl w:val="0"/>
          <w:numId w:val="10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 w:rsidR="005B0CE8">
        <w:rPr>
          <w:rFonts w:ascii="Times New Roman" w:hAnsi="Times New Roman"/>
          <w:szCs w:val="24"/>
          <w:lang w:val="sr-Cyrl-RS"/>
        </w:rPr>
        <w:t xml:space="preserve">  </w:t>
      </w:r>
      <w:r w:rsidR="00851B1E">
        <w:rPr>
          <w:rFonts w:ascii="Times New Roman" w:hAnsi="Times New Roman"/>
          <w:szCs w:val="24"/>
          <w:lang w:val="sr-Cyrl-RS"/>
        </w:rPr>
        <w:t>Razmatranje</w:t>
      </w:r>
      <w:r w:rsidR="0019377B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Predlog</w:t>
      </w:r>
      <w:r w:rsidR="00851B1E">
        <w:rPr>
          <w:rFonts w:ascii="Times New Roman" w:hAnsi="Times New Roman"/>
          <w:szCs w:val="24"/>
          <w:lang w:val="sr-Cyrl-RS"/>
        </w:rPr>
        <w:t>a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odluke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o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izboru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zamenika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javnog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tu</w:t>
      </w:r>
      <w:r w:rsidR="00851B1E" w:rsidRPr="00851B1E">
        <w:rPr>
          <w:rFonts w:ascii="Times New Roman" w:hAnsi="Times New Roman"/>
          <w:szCs w:val="24"/>
          <w:lang w:val="sr-Cyrl-RS"/>
        </w:rPr>
        <w:t>ž</w:t>
      </w:r>
      <w:r w:rsidR="00851B1E">
        <w:rPr>
          <w:rFonts w:ascii="Times New Roman" w:hAnsi="Times New Roman"/>
          <w:szCs w:val="24"/>
          <w:lang w:val="ru-RU"/>
        </w:rPr>
        <w:t>ioca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, </w:t>
      </w:r>
      <w:r w:rsidR="00851B1E">
        <w:rPr>
          <w:rFonts w:ascii="Times New Roman" w:hAnsi="Times New Roman"/>
          <w:szCs w:val="24"/>
          <w:lang w:val="ru-RU"/>
        </w:rPr>
        <w:t>koji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je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podnelo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Dr</w:t>
      </w:r>
      <w:r w:rsidR="00851B1E" w:rsidRPr="00851B1E">
        <w:rPr>
          <w:rFonts w:ascii="Times New Roman" w:hAnsi="Times New Roman"/>
          <w:szCs w:val="24"/>
          <w:lang w:val="sr-Cyrl-RS"/>
        </w:rPr>
        <w:t>ž</w:t>
      </w:r>
      <w:r w:rsidR="00851B1E">
        <w:rPr>
          <w:rFonts w:ascii="Times New Roman" w:hAnsi="Times New Roman"/>
          <w:szCs w:val="24"/>
          <w:lang w:val="ru-RU"/>
        </w:rPr>
        <w:t>avno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ve</w:t>
      </w:r>
      <w:r w:rsidR="00851B1E" w:rsidRPr="00851B1E">
        <w:rPr>
          <w:rFonts w:ascii="Times New Roman" w:hAnsi="Times New Roman"/>
          <w:szCs w:val="24"/>
          <w:lang w:val="sr-Cyrl-RS"/>
        </w:rPr>
        <w:t>ć</w:t>
      </w:r>
      <w:r w:rsidR="00851B1E">
        <w:rPr>
          <w:rFonts w:ascii="Times New Roman" w:hAnsi="Times New Roman"/>
          <w:szCs w:val="24"/>
          <w:lang w:val="ru-RU"/>
        </w:rPr>
        <w:t>e</w:t>
      </w:r>
      <w:r w:rsidR="0019377B" w:rsidRPr="00851B1E">
        <w:rPr>
          <w:rFonts w:ascii="Times New Roman" w:hAnsi="Times New Roman"/>
          <w:szCs w:val="24"/>
          <w:lang w:val="sr-Cyrl-RS"/>
        </w:rPr>
        <w:t xml:space="preserve"> </w:t>
      </w:r>
      <w:r w:rsidR="00851B1E">
        <w:rPr>
          <w:rFonts w:ascii="Times New Roman" w:hAnsi="Times New Roman"/>
          <w:szCs w:val="24"/>
          <w:lang w:val="ru-RU"/>
        </w:rPr>
        <w:t>tu</w:t>
      </w:r>
      <w:r w:rsidR="00851B1E" w:rsidRPr="00851B1E">
        <w:rPr>
          <w:rFonts w:ascii="Times New Roman" w:hAnsi="Times New Roman"/>
          <w:szCs w:val="24"/>
          <w:lang w:val="sr-Cyrl-RS"/>
        </w:rPr>
        <w:t>ž</w:t>
      </w:r>
      <w:r w:rsidR="00851B1E">
        <w:rPr>
          <w:rFonts w:ascii="Times New Roman" w:hAnsi="Times New Roman"/>
          <w:szCs w:val="24"/>
          <w:lang w:val="ru-RU"/>
        </w:rPr>
        <w:t>ilaca</w:t>
      </w:r>
      <w:r w:rsidR="0019377B">
        <w:rPr>
          <w:rFonts w:ascii="Times New Roman" w:hAnsi="Times New Roman"/>
          <w:szCs w:val="24"/>
          <w:lang w:val="sr-Cyrl-RS"/>
        </w:rPr>
        <w:t xml:space="preserve"> (</w:t>
      </w:r>
      <w:r w:rsidR="00851B1E">
        <w:rPr>
          <w:rFonts w:ascii="Times New Roman" w:hAnsi="Times New Roman"/>
          <w:szCs w:val="24"/>
          <w:lang w:val="sr-Cyrl-RS"/>
        </w:rPr>
        <w:t>broj</w:t>
      </w:r>
      <w:r w:rsidR="0019377B">
        <w:rPr>
          <w:rFonts w:ascii="Times New Roman" w:hAnsi="Times New Roman"/>
          <w:szCs w:val="24"/>
          <w:lang w:val="sr-Cyrl-RS"/>
        </w:rPr>
        <w:t xml:space="preserve"> 119-155/22 </w:t>
      </w:r>
      <w:r w:rsidR="00851B1E">
        <w:rPr>
          <w:rFonts w:ascii="Times New Roman" w:hAnsi="Times New Roman"/>
          <w:szCs w:val="24"/>
          <w:lang w:val="sr-Cyrl-RS"/>
        </w:rPr>
        <w:t>od</w:t>
      </w:r>
      <w:r w:rsidR="0019377B">
        <w:rPr>
          <w:rFonts w:ascii="Times New Roman" w:hAnsi="Times New Roman"/>
          <w:szCs w:val="24"/>
          <w:lang w:val="sr-Cyrl-RS"/>
        </w:rPr>
        <w:t xml:space="preserve"> 01. </w:t>
      </w:r>
      <w:r w:rsidR="00851B1E">
        <w:rPr>
          <w:rFonts w:ascii="Times New Roman" w:hAnsi="Times New Roman"/>
          <w:szCs w:val="24"/>
          <w:lang w:val="sr-Cyrl-RS"/>
        </w:rPr>
        <w:t>februara</w:t>
      </w:r>
      <w:r w:rsidR="0019377B">
        <w:rPr>
          <w:rFonts w:ascii="Times New Roman" w:hAnsi="Times New Roman"/>
          <w:szCs w:val="24"/>
          <w:lang w:val="sr-Cyrl-RS"/>
        </w:rPr>
        <w:t xml:space="preserve"> 2022. </w:t>
      </w:r>
      <w:r w:rsidR="00851B1E">
        <w:rPr>
          <w:rFonts w:ascii="Times New Roman" w:hAnsi="Times New Roman"/>
          <w:szCs w:val="24"/>
          <w:lang w:val="sr-Cyrl-RS"/>
        </w:rPr>
        <w:t>godine</w:t>
      </w:r>
      <w:r w:rsidR="0019377B">
        <w:rPr>
          <w:rFonts w:ascii="Times New Roman" w:hAnsi="Times New Roman"/>
          <w:szCs w:val="24"/>
          <w:lang w:val="sr-Cyrl-RS"/>
        </w:rPr>
        <w:t>)</w:t>
      </w:r>
      <w:r w:rsidR="0019377B" w:rsidRPr="00851B1E">
        <w:rPr>
          <w:rFonts w:ascii="Times New Roman" w:hAnsi="Times New Roman"/>
          <w:szCs w:val="24"/>
          <w:lang w:val="sr-Cyrl-RS"/>
        </w:rPr>
        <w:t>.</w:t>
      </w:r>
    </w:p>
    <w:p w:rsidR="0019377B" w:rsidRPr="004B47EE" w:rsidRDefault="0019377B" w:rsidP="0019377B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Latn-CS" w:eastAsia="sr-Latn-CS"/>
        </w:rPr>
      </w:pPr>
    </w:p>
    <w:p w:rsidR="00754986" w:rsidRDefault="00851B1E" w:rsidP="00754986">
      <w:pPr>
        <w:pStyle w:val="NoSpacing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OBJEDINjENA</w:t>
      </w:r>
      <w:r w:rsidR="005537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RASPRAVA</w:t>
      </w:r>
      <w:r w:rsidR="005537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5537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tačkama</w:t>
      </w:r>
      <w:r w:rsidR="002636C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3759">
        <w:rPr>
          <w:rFonts w:ascii="Times New Roman" w:hAnsi="Times New Roman" w:cs="Times New Roman"/>
          <w:b/>
          <w:sz w:val="24"/>
          <w:szCs w:val="24"/>
          <w:lang w:val="sr-Cyrl-CS"/>
        </w:rPr>
        <w:t>1,2,3</w:t>
      </w:r>
      <w:r w:rsidR="002636C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537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537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2636C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553759"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537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87CF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553759"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553759"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narodnih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553759"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553759"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553759"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553759"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državnih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553759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553759" w:rsidRPr="002A6A0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67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553759" w:rsidRPr="002A6A0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553759" w:rsidRPr="00851B1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553759" w:rsidRPr="002A6A0E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553759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754986" w:rsidRDefault="00754986" w:rsidP="00754986">
      <w:pPr>
        <w:pStyle w:val="NoSpacing"/>
        <w:ind w:firstLine="36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3539CA" w:rsidRDefault="00851B1E" w:rsidP="003539C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ru-RU"/>
        </w:rPr>
        <w:t>Maja</w:t>
      </w:r>
      <w:r w:rsidR="00B87CF0" w:rsidRPr="00851B1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Ma</w:t>
      </w:r>
      <w:r w:rsidRPr="00851B1E">
        <w:rPr>
          <w:rFonts w:ascii="Times New Roman" w:hAnsi="Times New Roman"/>
          <w:b/>
          <w:sz w:val="24"/>
          <w:szCs w:val="24"/>
          <w:lang w:val="sr-Cyrl-RS"/>
        </w:rPr>
        <w:t>č</w:t>
      </w:r>
      <w:r>
        <w:rPr>
          <w:rFonts w:ascii="Times New Roman" w:hAnsi="Times New Roman"/>
          <w:b/>
          <w:sz w:val="24"/>
          <w:szCs w:val="24"/>
          <w:lang w:val="ru-RU"/>
        </w:rPr>
        <w:t>u</w:t>
      </w:r>
      <w:r w:rsidRPr="00851B1E">
        <w:rPr>
          <w:rFonts w:ascii="Times New Roman" w:hAnsi="Times New Roman"/>
          <w:b/>
          <w:sz w:val="24"/>
          <w:szCs w:val="24"/>
          <w:lang w:val="sr-Cyrl-RS"/>
        </w:rPr>
        <w:t>ž</w:t>
      </w:r>
      <w:r>
        <w:rPr>
          <w:rFonts w:ascii="Times New Roman" w:hAnsi="Times New Roman"/>
          <w:b/>
          <w:sz w:val="24"/>
          <w:szCs w:val="24"/>
          <w:lang w:val="ru-RU"/>
        </w:rPr>
        <w:t>i</w:t>
      </w:r>
      <w:r w:rsidRPr="00851B1E">
        <w:rPr>
          <w:rFonts w:ascii="Times New Roman" w:hAnsi="Times New Roman"/>
          <w:b/>
          <w:sz w:val="24"/>
          <w:szCs w:val="24"/>
          <w:lang w:val="sr-Cyrl-RS"/>
        </w:rPr>
        <w:t>ć</w:t>
      </w:r>
      <w:r w:rsidR="00B87CF0" w:rsidRPr="00851B1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Puzi</w:t>
      </w:r>
      <w:r w:rsidRPr="00851B1E">
        <w:rPr>
          <w:rFonts w:ascii="Times New Roman" w:hAnsi="Times New Roman"/>
          <w:b/>
          <w:sz w:val="24"/>
          <w:szCs w:val="24"/>
          <w:lang w:val="sr-Cyrl-RS"/>
        </w:rPr>
        <w:t>ć</w:t>
      </w:r>
      <w:r w:rsidR="00F90CBB" w:rsidRPr="00900D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90CBB" w:rsidRPr="00900D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90CBB" w:rsidRPr="00900D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uvodnom</w:t>
      </w:r>
      <w:r w:rsidR="00F90CBB" w:rsidRPr="00900D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F90CBB" w:rsidRPr="00900D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rekla</w:t>
      </w:r>
      <w:r w:rsidR="00F90CBB" w:rsidRPr="00900DE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5498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redlo</w:t>
      </w:r>
      <w:r>
        <w:rPr>
          <w:rFonts w:ascii="Times New Roman" w:hAnsi="Times New Roman"/>
          <w:szCs w:val="24"/>
          <w:lang w:val="sr-Cyrl-CS"/>
        </w:rPr>
        <w:t>zi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</w:t>
      </w:r>
      <w:r>
        <w:rPr>
          <w:rFonts w:ascii="Times New Roman" w:hAnsi="Times New Roman"/>
          <w:szCs w:val="24"/>
          <w:lang w:val="sr-Cyrl-CS"/>
        </w:rPr>
        <w:t>ih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izbornih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sadrže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rešenja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ustanovljavanje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višeg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stepena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demokratičnosti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transparentnosti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uređenosti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postupka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izbora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75498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="00754986" w:rsidRPr="00B008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postupka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izbore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lokalnom</w:t>
      </w:r>
      <w:r w:rsidR="0075498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nivou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značajnoj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meri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međustranačkog</w:t>
      </w:r>
      <w:r w:rsidR="00754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dijaloga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odvijali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praktično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završetka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prethodnih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754986" w:rsidRPr="0075498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39CA" w:rsidRDefault="00851B1E" w:rsidP="003539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Naglasila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predlozima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539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značajne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novine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pogledu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pogledu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transparentnosti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njihovog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šireg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kruga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subjekata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političkog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učestvuju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njihovom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dodatna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ovlašćenja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pogledu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pravilnosti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izbornog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>.</w:t>
      </w:r>
    </w:p>
    <w:p w:rsidR="003539CA" w:rsidRDefault="00851B1E" w:rsidP="003539C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Istakla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predlozima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zakonski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tekst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prenose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sadržana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uputstvima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donosila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niza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ranijih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izbornih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pokazala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primeri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dobre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prakse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takvi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trebalo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postanu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standardi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svega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vezi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obrazovanjem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biračkih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izbornih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posmatranje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sprovođenje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izbora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nedostaju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važećim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zakonima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većoj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meri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obezbeđuje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poštovanje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sigurnosti</w:t>
      </w:r>
      <w:r w:rsidR="003539CA">
        <w:rPr>
          <w:rFonts w:ascii="Times New Roman" w:hAnsi="Times New Roman"/>
          <w:sz w:val="24"/>
          <w:szCs w:val="24"/>
          <w:lang w:val="sr-Cyrl-CS"/>
        </w:rPr>
        <w:t>.</w:t>
      </w:r>
    </w:p>
    <w:p w:rsidR="002C590D" w:rsidRDefault="00851B1E" w:rsidP="002C590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Ukazla</w:t>
      </w:r>
      <w:r w:rsidR="003539C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predložene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odredbe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ranije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podzakonske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regulative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čijoj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nadležnosti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novim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zakonskim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rešenjima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ostati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tehnička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organizacije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izbornog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procesa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54986" w:rsidRPr="00DA698E" w:rsidRDefault="00851B1E" w:rsidP="002C590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Rekla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bitno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unapređena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zaštita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pravnih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interesa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svih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učesnika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izbornom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postupku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svega</w:t>
      </w:r>
      <w:r w:rsidR="002C590D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birača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svega</w:t>
      </w:r>
      <w:r w:rsidR="002C590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kroz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produžavanje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dosadašnjih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rokova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ulaganje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pravnih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sprovođenje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izbora</w:t>
      </w:r>
      <w:r w:rsidR="00754986" w:rsidRPr="00DA698E">
        <w:rPr>
          <w:rFonts w:ascii="Times New Roman" w:hAnsi="Times New Roman"/>
          <w:sz w:val="24"/>
          <w:szCs w:val="24"/>
          <w:lang w:val="sr-Cyrl-CS"/>
        </w:rPr>
        <w:t>.</w:t>
      </w:r>
    </w:p>
    <w:p w:rsidR="004204BD" w:rsidRDefault="002C590D" w:rsidP="004204B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851B1E">
        <w:rPr>
          <w:rFonts w:ascii="Times New Roman" w:hAnsi="Times New Roman"/>
          <w:sz w:val="24"/>
          <w:szCs w:val="24"/>
          <w:lang w:val="sr-Cyrl-CS"/>
        </w:rPr>
        <w:t>Izlaganje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završila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istakavši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izmena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Zakona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o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platama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državnih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službenika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nameštenika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proizilazi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iz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potrebe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da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se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vrednovanje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pratećih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pomoćno</w:t>
      </w:r>
      <w:r w:rsidRPr="00140EE4">
        <w:rPr>
          <w:rFonts w:ascii="Times New Roman" w:hAnsi="Times New Roman"/>
          <w:sz w:val="24"/>
          <w:szCs w:val="24"/>
          <w:lang w:val="sr-Cyrl-CS"/>
        </w:rPr>
        <w:t>-</w:t>
      </w:r>
      <w:r w:rsidR="00851B1E">
        <w:rPr>
          <w:rFonts w:ascii="Times New Roman" w:hAnsi="Times New Roman"/>
          <w:sz w:val="24"/>
          <w:szCs w:val="24"/>
          <w:lang w:val="sr-Cyrl-CS"/>
        </w:rPr>
        <w:t>tehničkih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poslova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u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državnim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organima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 w:val="24"/>
          <w:szCs w:val="24"/>
          <w:lang w:val="sr-Cyrl-CS"/>
        </w:rPr>
        <w:t>upodobi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u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što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većoj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meri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vrednostima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uporedivih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poslova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koji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obavljaju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državni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službenici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51B1E">
        <w:rPr>
          <w:rFonts w:ascii="Times New Roman" w:hAnsi="Times New Roman"/>
          <w:sz w:val="24"/>
          <w:szCs w:val="24"/>
          <w:lang w:val="sr-Cyrl-CS"/>
        </w:rPr>
        <w:t>Izmen</w:t>
      </w:r>
      <w:r w:rsidR="00851B1E">
        <w:rPr>
          <w:rFonts w:ascii="Times New Roman" w:hAnsi="Times New Roman"/>
          <w:sz w:val="24"/>
          <w:szCs w:val="24"/>
          <w:lang w:val="sr-Cyrl-RS"/>
        </w:rPr>
        <w:t>om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se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takođe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doprinosi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ostvarivanju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načela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uspostavljenog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opštim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propisom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o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radu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 w:val="24"/>
          <w:szCs w:val="24"/>
          <w:lang w:val="sr-Cyrl-CS"/>
        </w:rPr>
        <w:t>koji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podrazumeva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ostvarivanje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jednake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zarade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za</w:t>
      </w:r>
      <w:r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isti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rad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ili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rad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 w:val="24"/>
          <w:szCs w:val="24"/>
          <w:lang w:val="sr-Cyrl-CS"/>
        </w:rPr>
        <w:t>vrednosti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204BD" w:rsidRPr="00140EE4" w:rsidRDefault="00851B1E" w:rsidP="004204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Naglasila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predlogom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razlikovanje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odnosu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nameštenika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osnovna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škola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niži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kvalifikacija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isplaćena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izjednačena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platama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nameštenika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čiji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poslovi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zahtevaju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srednje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stručno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obrazovanje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osnovica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obračun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nameštenika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državnim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organima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rasla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sporije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minimalne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zarade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osnovne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nameštenika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čija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razvrstana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šeste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platne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grupe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ostale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ispod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minimalne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zarade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predlogom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donekle</w:t>
      </w:r>
      <w:r w:rsidR="004204B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ispravlja</w:t>
      </w:r>
      <w:r w:rsidR="004204BD">
        <w:rPr>
          <w:rFonts w:ascii="Times New Roman" w:hAnsi="Times New Roman"/>
          <w:sz w:val="24"/>
          <w:szCs w:val="24"/>
          <w:lang w:val="sr-Cyrl-CS"/>
        </w:rPr>
        <w:t>.</w:t>
      </w:r>
      <w:r w:rsidR="004204BD" w:rsidRPr="00140EE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54986" w:rsidRDefault="00754986" w:rsidP="004204BD">
      <w:pPr>
        <w:pStyle w:val="NoSpacing"/>
        <w:jc w:val="both"/>
        <w:rPr>
          <w:rFonts w:ascii="Times New Roman" w:hAnsi="Times New Roman"/>
          <w:b/>
          <w:szCs w:val="24"/>
          <w:lang w:val="sr-Cyrl-CS"/>
        </w:rPr>
      </w:pPr>
    </w:p>
    <w:p w:rsidR="00553759" w:rsidRDefault="00851B1E" w:rsidP="00754986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Marijan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9C6DD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Nenad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Krstić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Maja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Mačuzić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Puzić</w:t>
      </w:r>
      <w:r w:rsidR="009C6DD3">
        <w:rPr>
          <w:rFonts w:ascii="Times New Roman" w:hAnsi="Times New Roman"/>
          <w:szCs w:val="24"/>
          <w:lang w:val="sr-Cyrl-CS"/>
        </w:rPr>
        <w:t>.</w:t>
      </w:r>
    </w:p>
    <w:p w:rsidR="00AD6615" w:rsidRDefault="00AD6615" w:rsidP="00754986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AD6615" w:rsidRDefault="00851B1E" w:rsidP="00754986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Marijan</w:t>
      </w:r>
      <w:r w:rsidR="00C17CF8" w:rsidRPr="00C17CF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Rističević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17CF8">
        <w:rPr>
          <w:rFonts w:ascii="Times New Roman" w:hAnsi="Times New Roman"/>
          <w:szCs w:val="24"/>
          <w:lang w:val="sr-Cyrl-CS"/>
        </w:rPr>
        <w:t>,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900DE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C17CF8">
        <w:rPr>
          <w:rFonts w:ascii="Times New Roman" w:hAnsi="Times New Roman"/>
          <w:szCs w:val="24"/>
          <w:lang w:val="sr-Cyrl-CS"/>
        </w:rPr>
        <w:t>,</w:t>
      </w:r>
      <w:r w:rsidR="00900DE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biračko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mesto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pečat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brojem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biračkog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mesta</w:t>
      </w:r>
      <w:r w:rsidR="00AD661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sprečile</w:t>
      </w:r>
      <w:r w:rsidR="00900DED">
        <w:rPr>
          <w:rFonts w:ascii="Times New Roman" w:hAnsi="Times New Roman"/>
          <w:szCs w:val="24"/>
          <w:lang w:val="sr-Cyrl-CS"/>
        </w:rPr>
        <w:t xml:space="preserve"> 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moguće</w:t>
      </w:r>
      <w:r w:rsidR="00AD661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opstrukcije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izbornog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procesa</w:t>
      </w:r>
      <w:r w:rsidR="00AD6615">
        <w:rPr>
          <w:rFonts w:ascii="Times New Roman" w:hAnsi="Times New Roman"/>
          <w:szCs w:val="24"/>
          <w:lang w:val="sr-Cyrl-CS"/>
        </w:rPr>
        <w:t>.</w:t>
      </w:r>
    </w:p>
    <w:p w:rsidR="00AD6615" w:rsidRDefault="00AD6615" w:rsidP="009C6DD3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AD6615" w:rsidRPr="00994829" w:rsidRDefault="00851B1E" w:rsidP="00994829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Nenad</w:t>
      </w:r>
      <w:r w:rsidR="00AD6615" w:rsidRPr="00BF50A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Krstić</w:t>
      </w:r>
      <w:r w:rsidR="00AD6615" w:rsidRPr="00BF50A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zloupotrebu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koju</w:t>
      </w:r>
      <w:r w:rsidR="00C17CF8">
        <w:rPr>
          <w:rFonts w:ascii="Times New Roman" w:hAnsi="Times New Roman"/>
          <w:szCs w:val="24"/>
          <w:lang w:val="sr-Cyrl-CS"/>
        </w:rPr>
        <w:t>,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286304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286304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C17CF8">
        <w:rPr>
          <w:rFonts w:ascii="Times New Roman" w:hAnsi="Times New Roman"/>
          <w:szCs w:val="24"/>
          <w:lang w:val="sr-Cyrl-CS"/>
        </w:rPr>
        <w:t>,</w:t>
      </w:r>
      <w:r w:rsidR="00286304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čine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advokati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naročitog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osnova</w:t>
      </w:r>
      <w:r w:rsid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podnose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sudu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prekršajne</w:t>
      </w:r>
      <w:r w:rsidR="00AD6615" w:rsidRPr="00C17C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prijave</w:t>
      </w:r>
      <w:r w:rsidR="00F83A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83A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naplaćuju</w:t>
      </w:r>
      <w:r w:rsidR="00F83A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provizije</w:t>
      </w:r>
      <w:r w:rsidR="00F83A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</w:t>
      </w:r>
      <w:r w:rsidR="00F83A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obzira</w:t>
      </w:r>
      <w:r w:rsidR="00F83A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83A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ishod</w:t>
      </w:r>
      <w:r w:rsidR="00F83A8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spora</w:t>
      </w:r>
      <w:r w:rsidR="00286304" w:rsidRPr="00C17CF8">
        <w:rPr>
          <w:rFonts w:ascii="Times New Roman" w:hAnsi="Times New Roman"/>
          <w:szCs w:val="24"/>
          <w:lang w:val="sr-Cyrl-CS"/>
        </w:rPr>
        <w:t>.</w:t>
      </w:r>
      <w:r w:rsidR="00286304" w:rsidRPr="00BF50AE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D6615" w:rsidRPr="00AD6615" w:rsidRDefault="00851B1E" w:rsidP="00F83A80">
      <w:pPr>
        <w:pStyle w:val="NoSpacing"/>
        <w:ind w:firstLine="720"/>
        <w:jc w:val="both"/>
        <w:rPr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ru-RU"/>
        </w:rPr>
        <w:t>Maja</w:t>
      </w:r>
      <w:r w:rsidR="00AD6615" w:rsidRPr="00851B1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Ma</w:t>
      </w:r>
      <w:r w:rsidRPr="00851B1E">
        <w:rPr>
          <w:rFonts w:ascii="Times New Roman" w:hAnsi="Times New Roman"/>
          <w:b/>
          <w:sz w:val="24"/>
          <w:szCs w:val="24"/>
          <w:lang w:val="sr-Cyrl-CS"/>
        </w:rPr>
        <w:t>č</w:t>
      </w:r>
      <w:r>
        <w:rPr>
          <w:rFonts w:ascii="Times New Roman" w:hAnsi="Times New Roman"/>
          <w:b/>
          <w:sz w:val="24"/>
          <w:szCs w:val="24"/>
          <w:lang w:val="ru-RU"/>
        </w:rPr>
        <w:t>u</w:t>
      </w:r>
      <w:r w:rsidRPr="00851B1E">
        <w:rPr>
          <w:rFonts w:ascii="Times New Roman" w:hAnsi="Times New Roman"/>
          <w:b/>
          <w:sz w:val="24"/>
          <w:szCs w:val="24"/>
          <w:lang w:val="sr-Cyrl-CS"/>
        </w:rPr>
        <w:t>ž</w:t>
      </w:r>
      <w:r>
        <w:rPr>
          <w:rFonts w:ascii="Times New Roman" w:hAnsi="Times New Roman"/>
          <w:b/>
          <w:sz w:val="24"/>
          <w:szCs w:val="24"/>
          <w:lang w:val="ru-RU"/>
        </w:rPr>
        <w:t>i</w:t>
      </w:r>
      <w:r w:rsidRPr="00851B1E">
        <w:rPr>
          <w:rFonts w:ascii="Times New Roman" w:hAnsi="Times New Roman"/>
          <w:b/>
          <w:sz w:val="24"/>
          <w:szCs w:val="24"/>
          <w:lang w:val="sr-Cyrl-CS"/>
        </w:rPr>
        <w:t>ć</w:t>
      </w:r>
      <w:r w:rsidR="00AD6615" w:rsidRPr="00851B1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Puzi</w:t>
      </w:r>
      <w:r w:rsidRPr="00851B1E">
        <w:rPr>
          <w:rFonts w:ascii="Times New Roman" w:hAnsi="Times New Roman"/>
          <w:b/>
          <w:sz w:val="24"/>
          <w:szCs w:val="24"/>
          <w:lang w:val="sr-Cyrl-CS"/>
        </w:rPr>
        <w:t>ć</w:t>
      </w:r>
      <w:r w:rsidR="00F83A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3A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F83A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83A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slobodnom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pristupu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informacija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značpaja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onemogućava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zloupotrebe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ukazao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AD6615" w:rsidRPr="00AD6615">
        <w:rPr>
          <w:rFonts w:ascii="Times New Roman" w:hAnsi="Times New Roman"/>
          <w:sz w:val="24"/>
          <w:szCs w:val="24"/>
          <w:lang w:val="sr-Cyrl-RS"/>
        </w:rPr>
        <w:t>.</w:t>
      </w:r>
    </w:p>
    <w:p w:rsidR="009C6DD3" w:rsidRDefault="009C6DD3" w:rsidP="00900DED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9C6DD3" w:rsidRDefault="00B523D7" w:rsidP="009C6DD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Kako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se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niko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više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nije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javio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reč</w:t>
      </w:r>
      <w:r w:rsidR="009C6DD3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predsednik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Odbora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zaključio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="009C6DD3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raspravu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ovim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tačkama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dnevnog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reda</w:t>
      </w:r>
      <w:r w:rsidR="005B0CE8">
        <w:rPr>
          <w:rFonts w:ascii="Times New Roman" w:hAnsi="Times New Roman"/>
          <w:szCs w:val="24"/>
          <w:lang w:val="sr-Cyrl-CS"/>
        </w:rPr>
        <w:t>.</w:t>
      </w:r>
    </w:p>
    <w:p w:rsidR="00553759" w:rsidRDefault="00553759" w:rsidP="001B5A93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2A6A0E" w:rsidRPr="004B47EE" w:rsidRDefault="00851B1E" w:rsidP="00994829">
      <w:pPr>
        <w:pStyle w:val="NoSpacing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OBJEDINjENA</w:t>
      </w:r>
      <w:r w:rsidR="002A6A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RASPRAVA</w:t>
      </w:r>
      <w:r w:rsidR="002A6A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2A6A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tačkama</w:t>
      </w:r>
      <w:r w:rsidR="00C63B4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A6A0E">
        <w:rPr>
          <w:rFonts w:ascii="Times New Roman" w:hAnsi="Times New Roman"/>
          <w:b/>
          <w:szCs w:val="24"/>
          <w:lang w:val="sr-Cyrl-CS"/>
        </w:rPr>
        <w:t>4</w:t>
      </w:r>
      <w:r w:rsidR="00C63B40">
        <w:rPr>
          <w:rFonts w:ascii="Times New Roman" w:hAnsi="Times New Roman"/>
          <w:b/>
          <w:szCs w:val="24"/>
          <w:lang w:val="sr-Cyrl-CS"/>
        </w:rPr>
        <w:t>.</w:t>
      </w:r>
      <w:r w:rsidR="002A6A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A6A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A6A0E">
        <w:rPr>
          <w:rFonts w:ascii="Times New Roman" w:hAnsi="Times New Roman"/>
          <w:b/>
          <w:szCs w:val="24"/>
          <w:lang w:val="sr-Cyrl-CS"/>
        </w:rPr>
        <w:t>5</w:t>
      </w:r>
      <w:r w:rsidR="00C63B40">
        <w:rPr>
          <w:rFonts w:ascii="Times New Roman" w:hAnsi="Times New Roman"/>
          <w:b/>
          <w:szCs w:val="24"/>
          <w:lang w:val="sr-Cyrl-CS"/>
        </w:rPr>
        <w:t>.</w:t>
      </w:r>
      <w:r w:rsidR="002A6A0E">
        <w:rPr>
          <w:rFonts w:ascii="Times New Roman" w:hAnsi="Times New Roman"/>
          <w:b/>
          <w:szCs w:val="24"/>
          <w:lang w:val="sr-Cyrl-CS"/>
        </w:rPr>
        <w:t xml:space="preserve"> - 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B87CF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2A6A0E">
        <w:rPr>
          <w:rStyle w:val="FontStyle17"/>
          <w:rFonts w:ascii="Times New Roman" w:hAnsi="Times New Roman" w:cs="Times New Roman"/>
          <w:bCs/>
          <w:sz w:val="24"/>
          <w:szCs w:val="24"/>
          <w:lang w:val="sr-Cyrl-RS" w:eastAsia="sr-Latn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vanparničnom</w:t>
      </w:r>
      <w:r w:rsidR="002A6A0E" w:rsidRPr="00A77589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postupku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85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553759" w:rsidRDefault="00553759" w:rsidP="001B5A93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C63B40" w:rsidRDefault="00851B1E" w:rsidP="00C63B40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lastRenderedPageBreak/>
        <w:t>Vladimir</w:t>
      </w:r>
      <w:r w:rsidR="00B87CF0" w:rsidRPr="00C63B4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Vinš</w:t>
      </w:r>
      <w:r w:rsidR="00BF50AE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rekao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> </w:t>
      </w:r>
      <w:r>
        <w:rPr>
          <w:rFonts w:ascii="Times New Roman" w:hAnsi="Times New Roman"/>
          <w:lang w:val="sr-Cyrl-RS"/>
        </w:rPr>
        <w:t>predložene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sprečavanju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funkcioneri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vezi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članstvom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funkcijama</w:t>
      </w:r>
      <w:r w:rsidR="00C63B40">
        <w:rPr>
          <w:rFonts w:ascii="Times New Roman" w:hAnsi="Times New Roman"/>
          <w:lang w:val="sr-Cyrl-RS"/>
        </w:rPr>
        <w:t xml:space="preserve">  </w:t>
      </w:r>
      <w:r>
        <w:rPr>
          <w:rFonts w:ascii="Times New Roman" w:hAnsi="Times New Roman"/>
          <w:lang w:val="sr-Cyrl-RS"/>
        </w:rPr>
        <w:t>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političkim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subjektima</w:t>
      </w:r>
      <w:r w:rsidR="00C63B40">
        <w:rPr>
          <w:rFonts w:ascii="Times New Roman" w:hAnsi="Times New Roman"/>
          <w:lang w:val="sr-Cyrl-RS"/>
        </w:rPr>
        <w:t xml:space="preserve">. </w:t>
      </w:r>
    </w:p>
    <w:p w:rsidR="00C63B40" w:rsidRDefault="00851B1E" w:rsidP="00C63B40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Naglasio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odnosila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funkcionere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neposredno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izabrane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="00C63B4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dok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predloženom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izmenom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taj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krug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funkcionera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sužava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precizira</w:t>
      </w:r>
      <w:r w:rsidR="00C63B4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ubuduće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neće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imati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C63B4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poslanici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autonomne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pokrajine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odbornici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jedinice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lokalne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samouprave</w:t>
      </w:r>
      <w:r w:rsidR="00C63B40">
        <w:rPr>
          <w:rFonts w:ascii="Times New Roman" w:hAnsi="Times New Roman"/>
          <w:lang w:val="sr-Cyrl-RS"/>
        </w:rPr>
        <w:t xml:space="preserve">. </w:t>
      </w:r>
    </w:p>
    <w:p w:rsidR="00C63B40" w:rsidRDefault="00851B1E" w:rsidP="00C63B40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Istakao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vanparničnom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usklađivanja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predviđenim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rešenjima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novog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="00C63B40">
        <w:rPr>
          <w:rFonts w:ascii="Times New Roman" w:hAnsi="Times New Roman"/>
          <w:lang w:val="sr-Cyrl-RS"/>
        </w:rPr>
        <w:t xml:space="preserve">. </w:t>
      </w:r>
    </w:p>
    <w:p w:rsidR="00C63B40" w:rsidRDefault="00851B1E" w:rsidP="00C63B40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Rekao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vanparničnom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izvršena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delu</w:t>
      </w:r>
      <w:r w:rsidR="00C63B40">
        <w:rPr>
          <w:rFonts w:ascii="Times New Roman" w:hAnsi="Times New Roman"/>
          <w:lang w:val="sr-Cyrl-RS"/>
        </w:rPr>
        <w:t> „</w:t>
      </w:r>
      <w:r>
        <w:rPr>
          <w:rFonts w:ascii="Times New Roman" w:hAnsi="Times New Roman"/>
          <w:lang w:val="sr-Cyrl-RS"/>
        </w:rPr>
        <w:t>lišenja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sposobnosti</w:t>
      </w:r>
      <w:r w:rsidR="00C63B40">
        <w:rPr>
          <w:rFonts w:ascii="Times New Roman" w:hAnsi="Times New Roman"/>
          <w:lang w:val="sr-Cyrl-RS"/>
        </w:rPr>
        <w:t xml:space="preserve">“, </w:t>
      </w:r>
      <w:r>
        <w:rPr>
          <w:rFonts w:ascii="Times New Roman" w:hAnsi="Times New Roman"/>
          <w:lang w:val="sr-Cyrl-RS"/>
        </w:rPr>
        <w:t>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sadržane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suda</w:t>
      </w:r>
      <w:r w:rsidR="00C63B4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između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ostalog</w:t>
      </w:r>
      <w:r w:rsidR="00C63B4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rezultata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medicinskog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veštačenja</w:t>
      </w:r>
      <w:r w:rsidR="00C63B4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sud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delimično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lišava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sposobnosti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vrstu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samostalno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preduzimati</w:t>
      </w:r>
      <w:r w:rsidR="00C63B40">
        <w:rPr>
          <w:rFonts w:ascii="Times New Roman" w:hAnsi="Times New Roman"/>
          <w:lang w:val="sr-Cyrl-RS"/>
        </w:rPr>
        <w:t xml:space="preserve">. </w:t>
      </w:r>
    </w:p>
    <w:p w:rsidR="00553759" w:rsidRDefault="00851B1E" w:rsidP="00C63B40">
      <w:pPr>
        <w:ind w:firstLine="72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lang w:val="sr-Cyrl-RS"/>
        </w:rPr>
        <w:t>Naglasio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dopunom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predlaže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dužnost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proširi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rešenju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delimično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lišava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sposobnosti</w:t>
      </w:r>
      <w:r w:rsidR="00C63B4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rezultata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medicinskog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veštačenja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lice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sposobno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izborno</w:t>
      </w:r>
      <w:r w:rsidR="00C63B4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="00C63B40">
        <w:rPr>
          <w:rFonts w:ascii="Times New Roman" w:hAnsi="Times New Roman"/>
          <w:lang w:val="sr-Cyrl-RS"/>
        </w:rPr>
        <w:t xml:space="preserve">. </w:t>
      </w:r>
    </w:p>
    <w:p w:rsidR="00C63B40" w:rsidRPr="00C63B40" w:rsidRDefault="00C63B40" w:rsidP="00C63B40">
      <w:pPr>
        <w:ind w:firstLine="720"/>
        <w:jc w:val="both"/>
        <w:rPr>
          <w:rFonts w:ascii="Times New Roman" w:hAnsi="Times New Roman"/>
          <w:b/>
          <w:bCs/>
          <w:lang w:val="sr-Cyrl-CS"/>
        </w:rPr>
      </w:pPr>
    </w:p>
    <w:p w:rsidR="00553759" w:rsidRDefault="00851B1E" w:rsidP="00B523D7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C63B4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5B0CE8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B0CE8" w:rsidRPr="005027D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niko</w:t>
      </w:r>
      <w:r w:rsidR="005B0CE8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5B0CE8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5B0CE8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B0CE8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5B0CE8" w:rsidRPr="005027D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zaključio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C63B40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prešlo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treću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objedinjenu</w:t>
      </w:r>
      <w:r w:rsidR="00C63B4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5B0CE8">
        <w:rPr>
          <w:rFonts w:ascii="Times New Roman" w:hAnsi="Times New Roman"/>
          <w:szCs w:val="24"/>
          <w:lang w:val="sr-Cyrl-CS"/>
        </w:rPr>
        <w:t>.</w:t>
      </w:r>
    </w:p>
    <w:p w:rsidR="00A77589" w:rsidRDefault="00A77589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851B1E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OBJEDINjENA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RASPRAVA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tačkama</w:t>
      </w:r>
      <w:r w:rsidR="00C63B40">
        <w:rPr>
          <w:rFonts w:ascii="Times New Roman" w:hAnsi="Times New Roman"/>
          <w:b/>
          <w:szCs w:val="24"/>
          <w:lang w:val="sr-Cyrl-CS"/>
        </w:rPr>
        <w:t xml:space="preserve"> </w:t>
      </w:r>
      <w:r w:rsidR="00A77589">
        <w:rPr>
          <w:rFonts w:ascii="Times New Roman" w:hAnsi="Times New Roman"/>
          <w:b/>
          <w:szCs w:val="24"/>
          <w:lang w:val="sr-Cyrl-CS"/>
        </w:rPr>
        <w:t>7</w:t>
      </w:r>
      <w:r w:rsidR="00C63B40">
        <w:rPr>
          <w:rFonts w:ascii="Times New Roman" w:hAnsi="Times New Roman"/>
          <w:b/>
          <w:szCs w:val="24"/>
          <w:lang w:val="sr-Cyrl-CS"/>
        </w:rPr>
        <w:t>.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8</w:t>
      </w:r>
      <w:r w:rsidR="00994829">
        <w:rPr>
          <w:rFonts w:ascii="Times New Roman" w:hAnsi="Times New Roman"/>
          <w:b/>
          <w:szCs w:val="24"/>
          <w:lang w:val="sr-Cyrl-CS"/>
        </w:rPr>
        <w:t>.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Razmatranje</w:t>
      </w:r>
      <w:r w:rsidR="00B87CF0" w:rsidRPr="00B87CF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 w:rsidR="0019377B">
        <w:rPr>
          <w:rFonts w:ascii="Times New Roman" w:hAnsi="Times New Roman"/>
          <w:szCs w:val="24"/>
          <w:lang w:val="sr-Cyrl-RS"/>
        </w:rPr>
        <w:t>(</w:t>
      </w:r>
      <w:r>
        <w:rPr>
          <w:rFonts w:ascii="Times New Roman" w:hAnsi="Times New Roman"/>
          <w:szCs w:val="24"/>
          <w:lang w:val="sr-Cyrl-RS"/>
        </w:rPr>
        <w:t>broj</w:t>
      </w:r>
      <w:r w:rsidR="0019377B">
        <w:rPr>
          <w:rFonts w:ascii="Times New Roman" w:hAnsi="Times New Roman"/>
          <w:szCs w:val="24"/>
          <w:lang w:val="sr-Cyrl-RS"/>
        </w:rPr>
        <w:t xml:space="preserve"> 02-2463/21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27. </w:t>
      </w:r>
      <w:r>
        <w:rPr>
          <w:rFonts w:ascii="Times New Roman" w:hAnsi="Times New Roman"/>
          <w:szCs w:val="24"/>
          <w:lang w:val="sr-Cyrl-CS"/>
        </w:rPr>
        <w:t>decembra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/>
          <w:szCs w:val="24"/>
          <w:lang w:val="sr-Cyrl-RS"/>
        </w:rPr>
        <w:t>g</w:t>
      </w:r>
      <w:r>
        <w:rPr>
          <w:rFonts w:ascii="Times New Roman" w:hAnsi="Times New Roman"/>
          <w:szCs w:val="24"/>
          <w:lang w:val="sr-Cyrl-CS"/>
        </w:rPr>
        <w:t>odine</w:t>
      </w:r>
      <w:r w:rsidR="0019377B">
        <w:rPr>
          <w:rFonts w:ascii="Times New Roman" w:hAnsi="Times New Roman"/>
          <w:szCs w:val="24"/>
          <w:lang w:val="sr-Cyrl-RS"/>
        </w:rPr>
        <w:t xml:space="preserve">); </w:t>
      </w:r>
      <w:r>
        <w:rPr>
          <w:rFonts w:ascii="Times New Roman" w:hAnsi="Times New Roman"/>
          <w:szCs w:val="24"/>
          <w:lang w:val="sr-Cyrl-RS"/>
        </w:rPr>
        <w:t>Razmatranje</w:t>
      </w:r>
      <w:r w:rsidR="00B87C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</w:t>
      </w:r>
      <w:r w:rsidR="0019377B">
        <w:rPr>
          <w:rFonts w:ascii="Times New Roman" w:hAnsi="Times New Roman"/>
          <w:szCs w:val="24"/>
          <w:lang w:val="sr-Cyrl-RS"/>
        </w:rPr>
        <w:t xml:space="preserve">( </w:t>
      </w:r>
      <w:r>
        <w:rPr>
          <w:rFonts w:ascii="Times New Roman" w:hAnsi="Times New Roman"/>
          <w:szCs w:val="24"/>
          <w:lang w:val="sr-Cyrl-RS"/>
        </w:rPr>
        <w:t>broj</w:t>
      </w:r>
      <w:r w:rsidR="0019377B">
        <w:rPr>
          <w:rFonts w:ascii="Times New Roman" w:hAnsi="Times New Roman"/>
          <w:szCs w:val="24"/>
          <w:lang w:val="sr-Cyrl-RS"/>
        </w:rPr>
        <w:t xml:space="preserve"> 02-114/22 </w:t>
      </w:r>
      <w:r>
        <w:rPr>
          <w:rFonts w:ascii="Times New Roman" w:hAnsi="Times New Roman"/>
          <w:szCs w:val="24"/>
          <w:lang w:val="sr-Cyrl-CS"/>
        </w:rPr>
        <w:t>od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21. </w:t>
      </w:r>
      <w:r>
        <w:rPr>
          <w:rFonts w:ascii="Times New Roman" w:hAnsi="Times New Roman"/>
          <w:szCs w:val="24"/>
          <w:lang w:val="sr-Cyrl-CS"/>
        </w:rPr>
        <w:t>januara</w:t>
      </w:r>
      <w:r w:rsidR="0019377B" w:rsidRPr="002636CD">
        <w:rPr>
          <w:rFonts w:ascii="Times New Roman" w:hAnsi="Times New Roman"/>
          <w:szCs w:val="24"/>
          <w:lang w:val="sr-Cyrl-CS"/>
        </w:rPr>
        <w:t xml:space="preserve"> 2022.</w:t>
      </w:r>
      <w:r>
        <w:rPr>
          <w:rFonts w:ascii="Times New Roman" w:hAnsi="Times New Roman"/>
          <w:szCs w:val="24"/>
          <w:lang w:val="sr-Cyrl-RS"/>
        </w:rPr>
        <w:t>g</w:t>
      </w:r>
      <w:r>
        <w:rPr>
          <w:rFonts w:ascii="Times New Roman" w:hAnsi="Times New Roman"/>
          <w:szCs w:val="24"/>
          <w:lang w:val="sr-Cyrl-CS"/>
        </w:rPr>
        <w:t>odine</w:t>
      </w:r>
      <w:r w:rsidR="00B87CF0">
        <w:rPr>
          <w:rFonts w:ascii="Times New Roman" w:hAnsi="Times New Roman"/>
          <w:szCs w:val="24"/>
          <w:lang w:val="sr-Cyrl-RS"/>
        </w:rPr>
        <w:t>.</w:t>
      </w:r>
    </w:p>
    <w:p w:rsidR="00B87CF0" w:rsidRDefault="00B87CF0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</w:p>
    <w:p w:rsidR="005B0CE8" w:rsidRDefault="00AD6615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Cs/>
          <w:szCs w:val="24"/>
          <w:lang w:val="sr-Cyrl-RS"/>
        </w:rPr>
      </w:pPr>
      <w:r w:rsidRPr="002636CD">
        <w:rPr>
          <w:rFonts w:ascii="Times New Roman" w:hAnsi="Times New Roman"/>
          <w:bCs/>
          <w:szCs w:val="24"/>
          <w:lang w:val="sr-Cyrl-CS"/>
        </w:rPr>
        <w:tab/>
      </w:r>
      <w:r w:rsidR="00851B1E">
        <w:rPr>
          <w:rFonts w:ascii="Times New Roman" w:hAnsi="Times New Roman"/>
          <w:b/>
          <w:bCs/>
          <w:szCs w:val="24"/>
          <w:lang w:val="ru-RU"/>
        </w:rPr>
        <w:t>Vukica</w:t>
      </w:r>
      <w:r w:rsidR="00B87CF0" w:rsidRPr="00851B1E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851B1E">
        <w:rPr>
          <w:rFonts w:ascii="Times New Roman" w:hAnsi="Times New Roman"/>
          <w:b/>
          <w:bCs/>
          <w:szCs w:val="24"/>
          <w:lang w:val="ru-RU"/>
        </w:rPr>
        <w:t>Ku</w:t>
      </w:r>
      <w:r w:rsidR="00851B1E" w:rsidRPr="00851B1E">
        <w:rPr>
          <w:rFonts w:ascii="Times New Roman" w:hAnsi="Times New Roman"/>
          <w:b/>
          <w:bCs/>
          <w:szCs w:val="24"/>
          <w:lang w:val="sr-Cyrl-CS"/>
        </w:rPr>
        <w:t>ž</w:t>
      </w:r>
      <w:r w:rsidR="00851B1E">
        <w:rPr>
          <w:rFonts w:ascii="Times New Roman" w:hAnsi="Times New Roman"/>
          <w:b/>
          <w:bCs/>
          <w:szCs w:val="24"/>
          <w:lang w:val="ru-RU"/>
        </w:rPr>
        <w:t>i</w:t>
      </w:r>
      <w:r w:rsidR="00851B1E" w:rsidRPr="00851B1E">
        <w:rPr>
          <w:rFonts w:ascii="Times New Roman" w:hAnsi="Times New Roman"/>
          <w:b/>
          <w:bCs/>
          <w:szCs w:val="24"/>
          <w:lang w:val="sr-Cyrl-CS"/>
        </w:rPr>
        <w:t>ć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je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upoznala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prisutne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procedurom</w:t>
      </w:r>
      <w:r>
        <w:rPr>
          <w:rFonts w:ascii="Times New Roman" w:hAnsi="Times New Roman"/>
          <w:bCs/>
          <w:szCs w:val="24"/>
          <w:lang w:val="sr-Cyrl-RS"/>
        </w:rPr>
        <w:t xml:space="preserve">  </w:t>
      </w:r>
      <w:r w:rsidR="00851B1E">
        <w:rPr>
          <w:rFonts w:ascii="Times New Roman" w:hAnsi="Times New Roman"/>
          <w:bCs/>
          <w:szCs w:val="24"/>
          <w:lang w:val="sr-Cyrl-RS"/>
        </w:rPr>
        <w:t>predlaganja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kandidata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koji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se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prvi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put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biraju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na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sudijsku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funkciju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i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nakon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toga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navela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imena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svih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kandidata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koji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su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predloženi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od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strane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Visokog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saveta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sudstva</w:t>
      </w:r>
      <w:r>
        <w:rPr>
          <w:rFonts w:ascii="Times New Roman" w:hAnsi="Times New Roman"/>
          <w:bCs/>
          <w:szCs w:val="24"/>
          <w:lang w:val="sr-Cyrl-RS"/>
        </w:rPr>
        <w:t>.</w:t>
      </w:r>
    </w:p>
    <w:p w:rsidR="00994829" w:rsidRPr="00994829" w:rsidRDefault="00994829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Cs/>
          <w:szCs w:val="24"/>
          <w:lang w:val="sr-Cyrl-RS"/>
        </w:rPr>
      </w:pPr>
    </w:p>
    <w:p w:rsidR="005B0CE8" w:rsidRDefault="00851B1E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ovim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tačkama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Fila</w:t>
      </w:r>
      <w:r w:rsidR="005B0CE8">
        <w:rPr>
          <w:rFonts w:ascii="Times New Roman" w:hAnsi="Times New Roman"/>
          <w:szCs w:val="24"/>
          <w:lang w:val="sr-Cyrl-CS"/>
        </w:rPr>
        <w:t>.</w:t>
      </w:r>
    </w:p>
    <w:p w:rsidR="005B0CE8" w:rsidRDefault="005B0CE8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B0CE8" w:rsidRDefault="00851B1E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Dubravka</w:t>
      </w:r>
      <w:r w:rsidR="005B0CE8" w:rsidRPr="0099482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Kralj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naglasila</w:t>
      </w:r>
      <w:r w:rsidR="005B0CE8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da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5B0CE8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uz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biografije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staviti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dužinu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studiranja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prosečnu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ocenu</w:t>
      </w:r>
      <w:r w:rsidR="005B0CE8">
        <w:rPr>
          <w:rFonts w:ascii="Times New Roman" w:hAnsi="Times New Roman"/>
          <w:szCs w:val="24"/>
          <w:lang w:val="sr-Cyrl-CS"/>
        </w:rPr>
        <w:t>.</w:t>
      </w:r>
    </w:p>
    <w:p w:rsidR="005B0CE8" w:rsidRDefault="005B0CE8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B0CE8" w:rsidRDefault="00851B1E" w:rsidP="005B0CE8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Toma</w:t>
      </w:r>
      <w:r w:rsidR="005B0CE8" w:rsidRPr="0099482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Fila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složio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koleginicom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5B0CE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povesti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računa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predlaganju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predstavljali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proporcionalnu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zastupljenosti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nacionalnih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manjina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gradovima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gde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mešovito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stanovništvo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primer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Preševo</w:t>
      </w:r>
      <w:r w:rsidR="005B0CE8">
        <w:rPr>
          <w:rFonts w:ascii="Times New Roman" w:hAnsi="Times New Roman"/>
          <w:szCs w:val="24"/>
          <w:lang w:val="sr-Cyrl-CS"/>
        </w:rPr>
        <w:t>.</w:t>
      </w:r>
    </w:p>
    <w:p w:rsidR="005B0CE8" w:rsidRDefault="005B0CE8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/>
        </w:rPr>
      </w:pPr>
    </w:p>
    <w:p w:rsidR="005B0CE8" w:rsidRDefault="00B523D7" w:rsidP="005B0CE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Kako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niko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više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nije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javio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reč</w:t>
      </w:r>
      <w:r w:rsidR="005B0CE8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predsednik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zaključio</w:t>
      </w:r>
      <w:r w:rsidR="005B0CE8">
        <w:rPr>
          <w:rFonts w:ascii="Times New Roman" w:hAnsi="Times New Roman"/>
          <w:szCs w:val="24"/>
          <w:lang w:val="sr-Cyrl-CS"/>
        </w:rPr>
        <w:t xml:space="preserve">  </w:t>
      </w:r>
      <w:r w:rsidR="00851B1E">
        <w:rPr>
          <w:rFonts w:ascii="Times New Roman" w:hAnsi="Times New Roman"/>
          <w:szCs w:val="24"/>
          <w:lang w:val="sr-Cyrl-CS"/>
        </w:rPr>
        <w:t>raspravu</w:t>
      </w:r>
      <w:r w:rsidR="00C15E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</w:t>
      </w:r>
      <w:r w:rsidR="00C15E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ovim</w:t>
      </w:r>
      <w:r w:rsidR="00C15E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tačkama</w:t>
      </w:r>
      <w:r w:rsidR="00C15E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dnevnog</w:t>
      </w:r>
      <w:r w:rsidR="00C15ECD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reda</w:t>
      </w:r>
      <w:r w:rsidR="00C15ECD">
        <w:rPr>
          <w:rFonts w:ascii="Times New Roman" w:hAnsi="Times New Roman"/>
          <w:szCs w:val="24"/>
          <w:lang w:val="sr-Cyrl-CS"/>
        </w:rPr>
        <w:t>.</w:t>
      </w:r>
    </w:p>
    <w:p w:rsidR="00A77589" w:rsidRDefault="00A77589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B87CF0" w:rsidRPr="00B87CF0" w:rsidRDefault="00851B1E" w:rsidP="00B87CF0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DEVETA</w:t>
      </w:r>
      <w:r w:rsidR="00A77589" w:rsidRPr="00B87CF0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A77589" w:rsidRPr="00B87CF0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RS"/>
        </w:rPr>
        <w:t>Razmatranje</w:t>
      </w:r>
      <w:r w:rsidR="00B87CF0" w:rsidRPr="00B87C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odluke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izboru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zamenika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javnog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ioca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koji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podnelo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avno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ve</w:t>
      </w:r>
      <w:r w:rsidRPr="00851B1E">
        <w:rPr>
          <w:rFonts w:ascii="Times New Roman" w:hAnsi="Times New Roman"/>
          <w:szCs w:val="24"/>
          <w:lang w:val="sr-Cyrl-CS"/>
        </w:rPr>
        <w:t>ć</w:t>
      </w:r>
      <w:r>
        <w:rPr>
          <w:rFonts w:ascii="Times New Roman" w:hAnsi="Times New Roman"/>
          <w:szCs w:val="24"/>
          <w:lang w:val="ru-RU"/>
        </w:rPr>
        <w:t>e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ilaca</w:t>
      </w:r>
      <w:r w:rsidR="00B87CF0" w:rsidRPr="00B87CF0"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Cyrl-RS"/>
        </w:rPr>
        <w:t>broj</w:t>
      </w:r>
      <w:r w:rsidR="00B87CF0" w:rsidRPr="00B87CF0">
        <w:rPr>
          <w:rFonts w:ascii="Times New Roman" w:hAnsi="Times New Roman"/>
          <w:szCs w:val="24"/>
          <w:lang w:val="sr-Cyrl-RS"/>
        </w:rPr>
        <w:t xml:space="preserve"> 119-155/22 </w:t>
      </w:r>
      <w:r>
        <w:rPr>
          <w:rFonts w:ascii="Times New Roman" w:hAnsi="Times New Roman"/>
          <w:szCs w:val="24"/>
          <w:lang w:val="sr-Cyrl-RS"/>
        </w:rPr>
        <w:t>od</w:t>
      </w:r>
      <w:r w:rsidR="00B87CF0" w:rsidRPr="00B87CF0">
        <w:rPr>
          <w:rFonts w:ascii="Times New Roman" w:hAnsi="Times New Roman"/>
          <w:szCs w:val="24"/>
          <w:lang w:val="sr-Cyrl-RS"/>
        </w:rPr>
        <w:t xml:space="preserve"> 01. </w:t>
      </w:r>
      <w:r>
        <w:rPr>
          <w:rFonts w:ascii="Times New Roman" w:hAnsi="Times New Roman"/>
          <w:szCs w:val="24"/>
          <w:lang w:val="sr-Cyrl-RS"/>
        </w:rPr>
        <w:t>februara</w:t>
      </w:r>
      <w:r w:rsidR="00B87CF0" w:rsidRPr="00B87CF0">
        <w:rPr>
          <w:rFonts w:ascii="Times New Roman" w:hAnsi="Times New Roman"/>
          <w:szCs w:val="24"/>
          <w:lang w:val="sr-Cyrl-RS"/>
        </w:rPr>
        <w:t xml:space="preserve"> 2022. </w:t>
      </w:r>
      <w:r>
        <w:rPr>
          <w:rFonts w:ascii="Times New Roman" w:hAnsi="Times New Roman"/>
          <w:szCs w:val="24"/>
          <w:lang w:val="sr-Cyrl-RS"/>
        </w:rPr>
        <w:t>godine</w:t>
      </w:r>
      <w:r w:rsidR="00B87CF0" w:rsidRPr="00B87CF0">
        <w:rPr>
          <w:rFonts w:ascii="Times New Roman" w:hAnsi="Times New Roman"/>
          <w:szCs w:val="24"/>
          <w:lang w:val="sr-Cyrl-RS"/>
        </w:rPr>
        <w:t>)</w:t>
      </w:r>
      <w:r w:rsidR="00B87CF0" w:rsidRPr="00851B1E">
        <w:rPr>
          <w:rFonts w:ascii="Times New Roman" w:hAnsi="Times New Roman"/>
          <w:szCs w:val="24"/>
          <w:lang w:val="sr-Cyrl-CS"/>
        </w:rPr>
        <w:t>.</w:t>
      </w:r>
    </w:p>
    <w:p w:rsidR="00A77589" w:rsidRPr="00BF50AE" w:rsidRDefault="00B523D7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Cs/>
          <w:szCs w:val="24"/>
          <w:lang w:val="sr-Cyrl-RS"/>
        </w:rPr>
      </w:pPr>
      <w:r w:rsidRPr="00851B1E">
        <w:rPr>
          <w:rFonts w:ascii="Times New Roman" w:hAnsi="Times New Roman"/>
          <w:bCs/>
          <w:szCs w:val="24"/>
          <w:lang w:val="sr-Cyrl-CS"/>
        </w:rPr>
        <w:tab/>
      </w:r>
      <w:r w:rsidR="00851B1E">
        <w:rPr>
          <w:rFonts w:ascii="Times New Roman" w:hAnsi="Times New Roman"/>
          <w:b/>
          <w:bCs/>
          <w:szCs w:val="24"/>
          <w:lang w:val="ru-RU"/>
        </w:rPr>
        <w:t>Tanja</w:t>
      </w:r>
      <w:r w:rsidR="00B87CF0" w:rsidRPr="00851B1E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851B1E">
        <w:rPr>
          <w:rFonts w:ascii="Times New Roman" w:hAnsi="Times New Roman"/>
          <w:b/>
          <w:bCs/>
          <w:szCs w:val="24"/>
          <w:lang w:val="ru-RU"/>
        </w:rPr>
        <w:t>Vuki</w:t>
      </w:r>
      <w:r w:rsidR="00851B1E" w:rsidRPr="00851B1E">
        <w:rPr>
          <w:rFonts w:ascii="Times New Roman" w:hAnsi="Times New Roman"/>
          <w:b/>
          <w:bCs/>
          <w:szCs w:val="24"/>
          <w:lang w:val="sr-Cyrl-CS"/>
        </w:rPr>
        <w:t>ć</w:t>
      </w:r>
      <w:r w:rsidR="00851B1E">
        <w:rPr>
          <w:rFonts w:ascii="Times New Roman" w:hAnsi="Times New Roman"/>
          <w:b/>
          <w:bCs/>
          <w:szCs w:val="24"/>
          <w:lang w:val="ru-RU"/>
        </w:rPr>
        <w:t>evi</w:t>
      </w:r>
      <w:r w:rsidR="00851B1E" w:rsidRPr="00851B1E">
        <w:rPr>
          <w:rFonts w:ascii="Times New Roman" w:hAnsi="Times New Roman"/>
          <w:b/>
          <w:bCs/>
          <w:szCs w:val="24"/>
          <w:lang w:val="sr-Cyrl-CS"/>
        </w:rPr>
        <w:t>ć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je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upoznala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prisutne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sa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načinom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izbora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zamenika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javnog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tužioca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i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nakon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toga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navela</w:t>
      </w:r>
      <w:r w:rsidR="00994829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imena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svih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predloženih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 </w:t>
      </w:r>
      <w:r w:rsidR="00851B1E">
        <w:rPr>
          <w:rFonts w:ascii="Times New Roman" w:hAnsi="Times New Roman"/>
          <w:bCs/>
          <w:szCs w:val="24"/>
          <w:lang w:val="sr-Cyrl-RS"/>
        </w:rPr>
        <w:t>kandidata</w:t>
      </w:r>
      <w:r w:rsidR="00BF50AE">
        <w:rPr>
          <w:rFonts w:ascii="Times New Roman" w:hAnsi="Times New Roman"/>
          <w:bCs/>
          <w:szCs w:val="24"/>
          <w:lang w:val="sr-Cyrl-RS"/>
        </w:rPr>
        <w:t xml:space="preserve">.  </w:t>
      </w:r>
    </w:p>
    <w:p w:rsidR="005B0CE8" w:rsidRPr="00851B1E" w:rsidRDefault="005B0CE8" w:rsidP="002A6A0E">
      <w:pPr>
        <w:tabs>
          <w:tab w:val="left" w:pos="-567"/>
          <w:tab w:val="left" w:pos="-142"/>
        </w:tabs>
        <w:jc w:val="both"/>
        <w:rPr>
          <w:rFonts w:ascii="Times New Roman" w:hAnsi="Times New Roman"/>
          <w:bCs/>
          <w:szCs w:val="24"/>
          <w:lang w:val="sr-Cyrl-CS"/>
        </w:rPr>
      </w:pPr>
    </w:p>
    <w:p w:rsidR="00B523D7" w:rsidRDefault="00BF50AE" w:rsidP="00B523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851B1E">
        <w:rPr>
          <w:rFonts w:ascii="Times New Roman" w:hAnsi="Times New Roman"/>
          <w:szCs w:val="24"/>
          <w:lang w:val="sr-Cyrl-CS"/>
        </w:rPr>
        <w:t>Predsednik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otvorio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raspravu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u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vezi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sa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ovom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tačkom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dnevnog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reda</w:t>
      </w:r>
      <w:r w:rsidR="00994829">
        <w:rPr>
          <w:rFonts w:ascii="Times New Roman" w:hAnsi="Times New Roman"/>
          <w:szCs w:val="24"/>
          <w:lang w:val="sr-Cyrl-CS"/>
        </w:rPr>
        <w:t xml:space="preserve">, </w:t>
      </w:r>
      <w:r w:rsidR="00851B1E">
        <w:rPr>
          <w:rFonts w:ascii="Times New Roman" w:hAnsi="Times New Roman"/>
          <w:szCs w:val="24"/>
          <w:lang w:val="sr-Cyrl-CS"/>
        </w:rPr>
        <w:t>pa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kako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se</w:t>
      </w:r>
      <w:r w:rsidR="00994829">
        <w:rPr>
          <w:rFonts w:ascii="Times New Roman" w:hAnsi="Times New Roman"/>
          <w:szCs w:val="24"/>
          <w:lang w:val="sr-Cyrl-CS"/>
        </w:rPr>
        <w:t xml:space="preserve">  </w:t>
      </w:r>
      <w:r w:rsidR="00851B1E">
        <w:rPr>
          <w:rFonts w:ascii="Times New Roman" w:hAnsi="Times New Roman"/>
          <w:szCs w:val="24"/>
          <w:lang w:val="sr-Cyrl-CS"/>
        </w:rPr>
        <w:t>niko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nije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javio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reč</w:t>
      </w:r>
      <w:r w:rsidR="00994829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zaključio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je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raspravu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nakon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čega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j</w:t>
      </w:r>
      <w:r w:rsidR="00851B1E">
        <w:rPr>
          <w:rFonts w:ascii="Times New Roman" w:hAnsi="Times New Roman" w:hint="eastAsia"/>
          <w:szCs w:val="24"/>
          <w:lang w:val="sr-Cyrl-CS"/>
        </w:rPr>
        <w:t>e</w:t>
      </w:r>
      <w:r w:rsidR="00B523D7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/>
          <w:szCs w:val="24"/>
          <w:lang w:val="sr-Cyrl-CS"/>
        </w:rPr>
        <w:t>Odbor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obavi</w:t>
      </w:r>
      <w:r w:rsidR="00851B1E">
        <w:rPr>
          <w:rFonts w:ascii="Times New Roman" w:hAnsi="Times New Roman"/>
          <w:szCs w:val="24"/>
          <w:lang w:val="sr-Cyrl-CS"/>
        </w:rPr>
        <w:t>o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glasanje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o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svakoj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tački</w:t>
      </w:r>
      <w:r w:rsidR="00B523D7" w:rsidRPr="00C83D02">
        <w:rPr>
          <w:rFonts w:ascii="Times New Roman" w:hAnsi="Times New Roman"/>
          <w:szCs w:val="24"/>
          <w:lang w:val="sr-Cyrl-CS"/>
        </w:rPr>
        <w:t xml:space="preserve"> </w:t>
      </w:r>
      <w:r w:rsidR="00851B1E">
        <w:rPr>
          <w:rFonts w:ascii="Times New Roman" w:hAnsi="Times New Roman" w:hint="eastAsia"/>
          <w:szCs w:val="24"/>
          <w:lang w:val="sr-Cyrl-CS"/>
        </w:rPr>
        <w:t>posebno</w:t>
      </w:r>
      <w:r w:rsidR="00B523D7" w:rsidRPr="00C83D02">
        <w:rPr>
          <w:rFonts w:ascii="Times New Roman" w:hAnsi="Times New Roman"/>
          <w:szCs w:val="24"/>
          <w:lang w:val="sr-Cyrl-CS"/>
        </w:rPr>
        <w:t>.</w:t>
      </w:r>
    </w:p>
    <w:p w:rsidR="00553759" w:rsidRDefault="00553759" w:rsidP="001B5A93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2A6A0E" w:rsidRDefault="00851B1E" w:rsidP="00994829">
      <w:pPr>
        <w:pStyle w:val="NoSpacing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PRVA</w:t>
      </w:r>
      <w:r w:rsidR="00234E04" w:rsidRPr="005B0CE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TAČKA</w:t>
      </w:r>
      <w:r w:rsidR="00234E04" w:rsidRPr="005B0CE8">
        <w:rPr>
          <w:rFonts w:ascii="Times New Roman" w:hAnsi="Times New Roman"/>
          <w:b/>
          <w:sz w:val="24"/>
          <w:szCs w:val="24"/>
          <w:lang w:val="sr-Cyrl-CS"/>
        </w:rPr>
        <w:t xml:space="preserve">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A6A0E" w:rsidRPr="005B0CE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2A6A0E" w:rsidRPr="005B0CE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5B0CE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B87CF0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87CF0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B87CF0" w:rsidRPr="005B0CE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8966CC" w:rsidRDefault="008966CC" w:rsidP="00553759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2A6A0E" w:rsidRPr="00CC2927" w:rsidRDefault="00851B1E" w:rsidP="00CC2927">
      <w:pPr>
        <w:pStyle w:val="NoSpacing"/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8966CC" w:rsidRPr="00CC292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CC2927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CC2927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CC2927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CC2927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predsednika</w:t>
      </w:r>
      <w:r w:rsidR="00CC2927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CC2927" w:rsidRPr="00CC2927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CC2927" w:rsidRPr="00CC2927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CC2927" w:rsidRPr="00CC2927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F20522" w:rsidRPr="00CC2927" w:rsidRDefault="00F20522" w:rsidP="00BD6052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F20522" w:rsidRPr="00851B1E" w:rsidRDefault="00851B1E" w:rsidP="00E358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B1E">
        <w:rPr>
          <w:rFonts w:ascii="Times New Roman" w:hAnsi="Times New Roman" w:cs="Times New Roman"/>
          <w:sz w:val="24"/>
          <w:szCs w:val="24"/>
        </w:rPr>
        <w:t>Članovi</w:t>
      </w:r>
      <w:r w:rsidR="00A72EF2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i</w:t>
      </w:r>
      <w:r w:rsidR="00A72EF2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zamenici</w:t>
      </w:r>
      <w:r w:rsidR="00A72EF2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članova</w:t>
      </w:r>
      <w:r w:rsidR="00A72EF2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Odbora</w:t>
      </w:r>
      <w:r w:rsidR="00A72EF2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su</w:t>
      </w:r>
      <w:r w:rsidR="00A72EF2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b/>
          <w:sz w:val="24"/>
          <w:szCs w:val="24"/>
        </w:rPr>
        <w:t>jednoglasno</w:t>
      </w:r>
      <w:r w:rsidR="003E04E6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prihvatili</w:t>
      </w:r>
      <w:r w:rsidR="00F20522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navedeni</w:t>
      </w:r>
      <w:r w:rsidR="00F20522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predlog</w:t>
      </w:r>
      <w:r w:rsidR="00EE3435" w:rsidRPr="00851B1E">
        <w:rPr>
          <w:rFonts w:ascii="Times New Roman" w:hAnsi="Times New Roman" w:cs="Times New Roman"/>
          <w:sz w:val="24"/>
          <w:szCs w:val="24"/>
        </w:rPr>
        <w:t>.</w:t>
      </w:r>
    </w:p>
    <w:p w:rsidR="00B66AF5" w:rsidRPr="00851B1E" w:rsidRDefault="00B66AF5" w:rsidP="00E358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5A50" w:rsidRPr="00851B1E" w:rsidRDefault="00851B1E" w:rsidP="00E358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B1E">
        <w:rPr>
          <w:rFonts w:ascii="Times New Roman" w:hAnsi="Times New Roman" w:cs="Times New Roman"/>
          <w:sz w:val="24"/>
          <w:szCs w:val="24"/>
        </w:rPr>
        <w:t>Predsednik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Odbora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je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predložio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da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za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izvestioca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Odbora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na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sednici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Narodne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skupštine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bude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određen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Vladimir</w:t>
      </w:r>
      <w:r w:rsidR="005B0CE8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Đukanović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, </w:t>
      </w:r>
      <w:r w:rsidRPr="00851B1E">
        <w:rPr>
          <w:rFonts w:ascii="Times New Roman" w:hAnsi="Times New Roman" w:cs="Times New Roman"/>
          <w:sz w:val="24"/>
          <w:szCs w:val="24"/>
        </w:rPr>
        <w:t>predsednik</w:t>
      </w:r>
      <w:r w:rsidR="002E5A50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Odbora</w:t>
      </w:r>
      <w:r w:rsidR="002E5A50" w:rsidRPr="00851B1E">
        <w:rPr>
          <w:rFonts w:ascii="Times New Roman" w:hAnsi="Times New Roman" w:cs="Times New Roman"/>
          <w:sz w:val="24"/>
          <w:szCs w:val="24"/>
        </w:rPr>
        <w:t>.</w:t>
      </w:r>
    </w:p>
    <w:p w:rsidR="008966CC" w:rsidRPr="00851B1E" w:rsidRDefault="008966CC" w:rsidP="00E358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6AF5" w:rsidRPr="00851B1E" w:rsidRDefault="00851B1E" w:rsidP="00E358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B1E">
        <w:rPr>
          <w:rFonts w:ascii="Times New Roman" w:hAnsi="Times New Roman" w:cs="Times New Roman"/>
          <w:sz w:val="24"/>
          <w:szCs w:val="24"/>
        </w:rPr>
        <w:t>Članovi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i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zamenici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članova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Odbora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su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b/>
          <w:sz w:val="24"/>
          <w:szCs w:val="24"/>
        </w:rPr>
        <w:t>jednoglasno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prihvatili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navedeni</w:t>
      </w:r>
      <w:r w:rsidR="00B66AF5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</w:rPr>
        <w:t>predlog</w:t>
      </w:r>
      <w:r w:rsidR="00B66AF5" w:rsidRPr="00851B1E">
        <w:rPr>
          <w:rFonts w:ascii="Times New Roman" w:hAnsi="Times New Roman" w:cs="Times New Roman"/>
          <w:sz w:val="24"/>
          <w:szCs w:val="24"/>
        </w:rPr>
        <w:t>.</w:t>
      </w:r>
    </w:p>
    <w:p w:rsidR="00EE3435" w:rsidRPr="00851B1E" w:rsidRDefault="00EE3435" w:rsidP="00E358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6A0E" w:rsidRPr="00851B1E" w:rsidRDefault="00851B1E" w:rsidP="00994829">
      <w:pPr>
        <w:pStyle w:val="NoSpacing"/>
        <w:jc w:val="both"/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51B1E">
        <w:rPr>
          <w:rFonts w:ascii="Times New Roman" w:hAnsi="Times New Roman" w:cs="Times New Roman"/>
          <w:b/>
          <w:sz w:val="24"/>
          <w:szCs w:val="24"/>
        </w:rPr>
        <w:t>DRUGA</w:t>
      </w:r>
      <w:r w:rsidR="001B5A93" w:rsidRPr="00851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1B1E">
        <w:rPr>
          <w:rFonts w:ascii="Times New Roman" w:hAnsi="Times New Roman" w:cs="Times New Roman"/>
          <w:b/>
          <w:sz w:val="24"/>
          <w:szCs w:val="24"/>
        </w:rPr>
        <w:t>TAČKA</w:t>
      </w:r>
      <w:r w:rsidR="001B5A93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="002A6A0E" w:rsidRPr="00851B1E">
        <w:rPr>
          <w:rFonts w:ascii="Times New Roman" w:hAnsi="Times New Roman" w:cs="Times New Roman"/>
          <w:sz w:val="24"/>
          <w:szCs w:val="24"/>
        </w:rPr>
        <w:t>–</w:t>
      </w:r>
      <w:r w:rsidR="001B5A93" w:rsidRPr="00851B1E">
        <w:rPr>
          <w:rFonts w:ascii="Times New Roman" w:hAnsi="Times New Roman" w:cs="Times New Roman"/>
          <w:sz w:val="24"/>
          <w:szCs w:val="24"/>
        </w:rPr>
        <w:t xml:space="preserve"> </w:t>
      </w:r>
      <w:r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Razmatranje</w:t>
      </w:r>
      <w:r w:rsidR="002A6A0E"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Predloga</w:t>
      </w:r>
      <w:r w:rsidR="002A6A0E"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zakona</w:t>
      </w:r>
      <w:r w:rsidR="002A6A0E"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</w:t>
      </w:r>
      <w:r w:rsidR="002A6A0E"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izboru</w:t>
      </w:r>
      <w:r w:rsidR="002A6A0E"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narodnih</w:t>
      </w:r>
      <w:r w:rsidR="002A6A0E"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poslanika</w:t>
      </w:r>
      <w:r w:rsidR="002A6A0E" w:rsidRPr="00851B1E">
        <w:rPr>
          <w:rStyle w:val="FontStyle2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koji</w:t>
      </w:r>
      <w:r w:rsidR="002A6A0E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je</w:t>
      </w:r>
      <w:r w:rsidR="002A6A0E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podnela</w:t>
      </w:r>
      <w:r w:rsidR="002A6A0E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Vlada</w:t>
      </w:r>
      <w:r w:rsidR="002A6A0E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broj</w:t>
      </w:r>
      <w:r w:rsidR="002A6A0E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6A0E" w:rsidRPr="00851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011-86/22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od</w:t>
      </w:r>
      <w:r w:rsidR="002A6A0E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6A0E" w:rsidRPr="00851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17.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januara</w:t>
      </w:r>
      <w:r w:rsidR="002A6A0E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6A0E" w:rsidRPr="00851B1E">
        <w:rPr>
          <w:rStyle w:val="FontStyle22"/>
          <w:rFonts w:ascii="Times New Roman" w:hAnsi="Times New Roman" w:cs="Times New Roman"/>
          <w:color w:val="auto"/>
          <w:sz w:val="24"/>
          <w:szCs w:val="24"/>
        </w:rPr>
        <w:t xml:space="preserve">2022.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godine</w:t>
      </w:r>
      <w:r w:rsidR="00B87CF0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u</w:t>
      </w:r>
      <w:r w:rsidR="00B87CF0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načelu</w:t>
      </w:r>
      <w:r w:rsidR="00B87CF0" w:rsidRPr="00851B1E">
        <w:rPr>
          <w:rStyle w:val="FontStyle17"/>
          <w:rFonts w:ascii="Times New Roman" w:hAnsi="Times New Roman" w:cs="Times New Roman"/>
          <w:color w:val="auto"/>
          <w:sz w:val="24"/>
          <w:szCs w:val="24"/>
        </w:rPr>
        <w:t>.</w:t>
      </w:r>
    </w:p>
    <w:p w:rsidR="002A6A0E" w:rsidRPr="00E35891" w:rsidRDefault="002A6A0E" w:rsidP="00994829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2A6A0E" w:rsidRDefault="00851B1E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izboru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narodnih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poslanika</w:t>
      </w:r>
      <w:r w:rsidR="002A6A0E" w:rsidRPr="00E3589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E35891" w:rsidRPr="00E35891" w:rsidRDefault="00E35891" w:rsidP="00E35891">
      <w:pPr>
        <w:pStyle w:val="NoSpacing"/>
        <w:ind w:firstLine="720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E35891" w:rsidRDefault="00851B1E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358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35891" w:rsidRPr="0029080C">
        <w:rPr>
          <w:rFonts w:ascii="Times New Roman" w:hAnsi="Times New Roman"/>
          <w:szCs w:val="24"/>
          <w:lang w:val="sr-Cyrl-CS"/>
        </w:rPr>
        <w:t>.</w:t>
      </w:r>
    </w:p>
    <w:p w:rsidR="00A51AE9" w:rsidRDefault="00A51AE9" w:rsidP="00994829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A51AE9" w:rsidRPr="0029080C" w:rsidRDefault="00851B1E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29080C">
        <w:rPr>
          <w:rFonts w:ascii="Times New Roman" w:hAnsi="Times New Roman"/>
          <w:szCs w:val="24"/>
          <w:lang w:val="sr-Cyrl-CS"/>
        </w:rPr>
        <w:t>.</w:t>
      </w:r>
    </w:p>
    <w:p w:rsidR="00A51AE9" w:rsidRPr="0029080C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Default="00851B1E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51AE9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51AE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51AE9" w:rsidRPr="0029080C">
        <w:rPr>
          <w:rFonts w:ascii="Times New Roman" w:hAnsi="Times New Roman"/>
          <w:szCs w:val="24"/>
          <w:lang w:val="sr-Cyrl-CS"/>
        </w:rPr>
        <w:t>.</w:t>
      </w:r>
    </w:p>
    <w:p w:rsidR="001B5A93" w:rsidRPr="00AF0A31" w:rsidRDefault="001B5A93" w:rsidP="00994829">
      <w:pPr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A6A0E" w:rsidRDefault="00851B1E" w:rsidP="00994829">
      <w:pPr>
        <w:pStyle w:val="NoSpacing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TREĆA</w:t>
      </w:r>
      <w:r w:rsidR="001B5A93" w:rsidRPr="001B5A93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TAČKA</w:t>
      </w:r>
      <w:r w:rsidR="001B5A93">
        <w:rPr>
          <w:rFonts w:ascii="Times New Roman" w:hAnsi="Times New Roman"/>
          <w:szCs w:val="24"/>
          <w:lang w:val="sr-Cyrl-RS" w:eastAsia="sr-Cyrl-CS"/>
        </w:rPr>
        <w:t xml:space="preserve"> 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B87CF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2A6A0E" w:rsidRPr="004B47EE" w:rsidRDefault="002A6A0E" w:rsidP="002A6A0E">
      <w:pPr>
        <w:pStyle w:val="NoSpacing"/>
        <w:ind w:firstLine="720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</w:p>
    <w:p w:rsidR="002A6A0E" w:rsidRDefault="00851B1E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lokalnim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izborima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A6A0E" w:rsidRPr="00E3589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E35891" w:rsidRDefault="00E35891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A6A0E" w:rsidRPr="00994829" w:rsidRDefault="00851B1E" w:rsidP="0099482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358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35891" w:rsidRPr="0029080C">
        <w:rPr>
          <w:rFonts w:ascii="Times New Roman" w:hAnsi="Times New Roman"/>
          <w:szCs w:val="24"/>
          <w:lang w:val="sr-Cyrl-CS"/>
        </w:rPr>
        <w:t>.</w:t>
      </w:r>
    </w:p>
    <w:p w:rsidR="002A6A0E" w:rsidRPr="0029080C" w:rsidRDefault="00851B1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>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851B1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2A6A0E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A6A0E" w:rsidRPr="0029080C">
        <w:rPr>
          <w:rFonts w:ascii="Times New Roman" w:hAnsi="Times New Roman"/>
          <w:szCs w:val="24"/>
          <w:lang w:val="sr-Cyrl-CS"/>
        </w:rPr>
        <w:t>.</w:t>
      </w:r>
    </w:p>
    <w:p w:rsidR="001B5A93" w:rsidRDefault="001B5A93" w:rsidP="00994829">
      <w:pPr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A6A0E" w:rsidRPr="004B47EE" w:rsidRDefault="00851B1E" w:rsidP="00994829">
      <w:pPr>
        <w:pStyle w:val="NoSpacing"/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ČETVRTA</w:t>
      </w:r>
      <w:r w:rsidR="001B5A93" w:rsidRPr="001B5A93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TAČKA</w:t>
      </w:r>
      <w:r w:rsidR="001B5A93">
        <w:rPr>
          <w:rFonts w:ascii="Times New Roman" w:hAnsi="Times New Roman"/>
          <w:szCs w:val="24"/>
          <w:lang w:val="sr-Cyrl-RS" w:eastAsia="sr-Cyrl-CS"/>
        </w:rPr>
        <w:t xml:space="preserve"> 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B5A93" w:rsidRPr="001B5A93" w:rsidRDefault="001B5A93" w:rsidP="001B5A93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A6A0E" w:rsidRPr="00E35891" w:rsidRDefault="00851B1E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korupcije</w:t>
      </w:r>
      <w:r w:rsidR="002A6A0E" w:rsidRPr="00E35891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87CF0" w:rsidRP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B87CF0" w:rsidRP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2A6A0E" w:rsidRPr="001B5A93" w:rsidRDefault="002A6A0E" w:rsidP="002A6A0E">
      <w:pPr>
        <w:ind w:firstLine="7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E35891" w:rsidRDefault="00851B1E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358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35891" w:rsidRPr="0029080C">
        <w:rPr>
          <w:rFonts w:ascii="Times New Roman" w:hAnsi="Times New Roman"/>
          <w:szCs w:val="24"/>
          <w:lang w:val="sr-Cyrl-CS"/>
        </w:rPr>
        <w:t>.</w:t>
      </w:r>
    </w:p>
    <w:p w:rsidR="002A6A0E" w:rsidRDefault="002A6A0E" w:rsidP="00E35891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2A6A0E" w:rsidRPr="0029080C" w:rsidRDefault="00851B1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>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851B1E" w:rsidP="0099482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Članovi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2A6A0E" w:rsidRPr="00E358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prihvatili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4829" w:rsidRDefault="00994829" w:rsidP="0099482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6A0E" w:rsidRPr="004B47EE" w:rsidRDefault="00851B1E" w:rsidP="00994829">
      <w:pPr>
        <w:pStyle w:val="NoSpacing"/>
        <w:jc w:val="both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Fonts w:ascii="Times New Roman" w:hAnsi="Times New Roman"/>
          <w:b/>
          <w:szCs w:val="24"/>
          <w:lang w:val="sr-Cyrl-CS"/>
        </w:rPr>
        <w:t>PETA</w:t>
      </w:r>
      <w:r w:rsidR="002A6A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2A6A0E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vanparničnom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postupku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85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B5A93" w:rsidRDefault="001B5A93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2A6A0E" w:rsidRDefault="00851B1E" w:rsidP="00E35891">
      <w:pPr>
        <w:pStyle w:val="NoSpacing"/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2A6A0E" w:rsidRPr="00E3589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dopuni</w:t>
      </w:r>
      <w:r w:rsidR="00E35891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35891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35891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vanparničnom</w:t>
      </w:r>
      <w:r w:rsidR="00E35891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postupku</w:t>
      </w:r>
      <w:r w:rsidR="00B87CF0" w:rsidRP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B87CF0" w:rsidRP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B87CF0" w:rsidRPr="00E35891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E35891" w:rsidRDefault="00851B1E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358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35891" w:rsidRPr="0029080C">
        <w:rPr>
          <w:rFonts w:ascii="Times New Roman" w:hAnsi="Times New Roman"/>
          <w:szCs w:val="24"/>
          <w:lang w:val="sr-Cyrl-CS"/>
        </w:rPr>
        <w:t>.</w:t>
      </w:r>
    </w:p>
    <w:p w:rsidR="002A6A0E" w:rsidRDefault="002A6A0E" w:rsidP="002A6A0E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2A6A0E" w:rsidRPr="0029080C" w:rsidRDefault="00851B1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>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851B1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2A6A0E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A6A0E" w:rsidRPr="0029080C">
        <w:rPr>
          <w:rFonts w:ascii="Times New Roman" w:hAnsi="Times New Roman"/>
          <w:szCs w:val="24"/>
          <w:lang w:val="sr-Cyrl-CS"/>
        </w:rPr>
        <w:t>.</w:t>
      </w:r>
    </w:p>
    <w:p w:rsidR="00994829" w:rsidRDefault="00994829" w:rsidP="00994829">
      <w:pPr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851B1E" w:rsidP="00994829">
      <w:pPr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ŠESTA</w:t>
      </w:r>
      <w:r w:rsidR="002A6A0E" w:rsidRPr="002A6A0E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2A6A0E">
        <w:rPr>
          <w:rFonts w:ascii="Times New Roman" w:hAnsi="Times New Roman"/>
          <w:szCs w:val="24"/>
          <w:lang w:val="sr-Cyrl-CS"/>
        </w:rPr>
        <w:t xml:space="preserve"> -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državnih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A6A0E" w:rsidRPr="00CC2927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67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januara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2A6A0E" w:rsidRPr="004B47EE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2A6A0E" w:rsidRPr="00851B1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B87CF0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2A6A0E" w:rsidRDefault="002A6A0E" w:rsidP="002A6A0E">
      <w:pPr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2A6A0E" w:rsidRDefault="00851B1E" w:rsidP="002A6A0E">
      <w:pPr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A6A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6A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A6A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A6A0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2A6A0E" w:rsidRPr="008966CC">
        <w:rPr>
          <w:rFonts w:ascii="Times New Roman" w:hAnsi="Times New Roman"/>
          <w:szCs w:val="24"/>
          <w:lang w:val="sr-Cyrl-CS"/>
        </w:rPr>
        <w:t xml:space="preserve"> </w:t>
      </w:r>
      <w:r>
        <w:rPr>
          <w:lang w:val="sr-Cyrl-CS"/>
        </w:rPr>
        <w:t>u</w:t>
      </w:r>
      <w:r w:rsidR="002A6A0E">
        <w:rPr>
          <w:lang w:val="sr-Cyrl-CS"/>
        </w:rPr>
        <w:t xml:space="preserve"> </w:t>
      </w:r>
      <w:r>
        <w:rPr>
          <w:lang w:val="sr-Cyrl-CS"/>
        </w:rPr>
        <w:t>skladu</w:t>
      </w:r>
      <w:r w:rsidR="002A6A0E">
        <w:rPr>
          <w:lang w:val="sr-Cyrl-CS"/>
        </w:rPr>
        <w:t xml:space="preserve"> </w:t>
      </w:r>
      <w:r>
        <w:rPr>
          <w:lang w:val="sr-Cyrl-CS"/>
        </w:rPr>
        <w:t>sa</w:t>
      </w:r>
      <w:r w:rsidR="002A6A0E">
        <w:rPr>
          <w:lang w:val="sr-Cyrl-CS"/>
        </w:rPr>
        <w:t xml:space="preserve"> </w:t>
      </w:r>
      <w:r>
        <w:rPr>
          <w:lang w:val="sr-Cyrl-CS"/>
        </w:rPr>
        <w:t>članom</w:t>
      </w:r>
      <w:r w:rsidR="002A6A0E">
        <w:rPr>
          <w:lang w:val="sr-Cyrl-CS"/>
        </w:rPr>
        <w:t xml:space="preserve"> 155. </w:t>
      </w:r>
      <w:r>
        <w:rPr>
          <w:lang w:val="sr-Cyrl-CS"/>
        </w:rPr>
        <w:t>stav</w:t>
      </w:r>
      <w:r w:rsidR="002A6A0E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2A6A0E">
        <w:rPr>
          <w:lang w:val="sr-Cyrl-CS"/>
        </w:rPr>
        <w:t xml:space="preserve">, </w:t>
      </w:r>
      <w:r>
        <w:rPr>
          <w:lang w:val="sr-Cyrl-CS"/>
        </w:rPr>
        <w:t>odluči</w:t>
      </w:r>
      <w:r w:rsidR="002A6A0E">
        <w:rPr>
          <w:lang w:val="sr-Cyrl-CS"/>
        </w:rPr>
        <w:t xml:space="preserve"> </w:t>
      </w:r>
      <w:r>
        <w:rPr>
          <w:lang w:val="sr-Cyrl-CS"/>
        </w:rPr>
        <w:t>da</w:t>
      </w:r>
      <w:r w:rsidR="002A6A0E">
        <w:rPr>
          <w:lang w:val="sr-Cyrl-CS"/>
        </w:rPr>
        <w:t xml:space="preserve"> </w:t>
      </w:r>
      <w:r>
        <w:rPr>
          <w:lang w:val="sr-Cyrl-CS"/>
        </w:rPr>
        <w:t>predloži</w:t>
      </w:r>
      <w:r w:rsidR="002A6A0E">
        <w:rPr>
          <w:lang w:val="sr-Cyrl-CS"/>
        </w:rPr>
        <w:t xml:space="preserve"> </w:t>
      </w:r>
      <w:r>
        <w:rPr>
          <w:lang w:val="sr-Cyrl-CS"/>
        </w:rPr>
        <w:t>Narodnoj</w:t>
      </w:r>
      <w:r w:rsidR="002A6A0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A6A0E">
        <w:rPr>
          <w:lang w:val="sr-Cyrl-CS"/>
        </w:rPr>
        <w:t xml:space="preserve"> </w:t>
      </w:r>
      <w:r>
        <w:rPr>
          <w:lang w:val="sr-Cyrl-CS"/>
        </w:rPr>
        <w:t>da</w:t>
      </w:r>
      <w:r w:rsidR="002A6A0E">
        <w:rPr>
          <w:lang w:val="sr-Cyrl-CS"/>
        </w:rPr>
        <w:t xml:space="preserve"> </w:t>
      </w:r>
      <w:r>
        <w:rPr>
          <w:lang w:val="sr-Cyrl-CS"/>
        </w:rPr>
        <w:t>prihvati</w:t>
      </w:r>
      <w:r w:rsidR="002A6A0E">
        <w:rPr>
          <w:lang w:val="sr-Cyrl-CS"/>
        </w:rPr>
        <w:t xml:space="preserve"> 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platama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državnih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službenika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A6A0E" w:rsidRPr="00E35891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nameštenika</w:t>
      </w:r>
      <w:r w:rsidR="002A6A0E" w:rsidRPr="004B47EE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2A6A0E" w:rsidRPr="00851B1E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u</w:t>
      </w:r>
      <w:r w:rsidR="002A6A0E" w:rsidRPr="004B47EE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načelu</w:t>
      </w:r>
      <w:r w:rsidR="00E35891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2A6A0E" w:rsidRPr="004B47EE" w:rsidRDefault="002A6A0E" w:rsidP="002A6A0E">
      <w:pPr>
        <w:pStyle w:val="NoSpacing"/>
        <w:ind w:firstLine="720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E35891" w:rsidRDefault="00851B1E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358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35891" w:rsidRPr="0029080C">
        <w:rPr>
          <w:rFonts w:ascii="Times New Roman" w:hAnsi="Times New Roman"/>
          <w:szCs w:val="24"/>
          <w:lang w:val="sr-Cyrl-CS"/>
        </w:rPr>
        <w:t>.</w:t>
      </w:r>
    </w:p>
    <w:p w:rsidR="002A6A0E" w:rsidRDefault="002A6A0E" w:rsidP="002A6A0E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2A6A0E" w:rsidRPr="0029080C" w:rsidRDefault="00851B1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5B0CE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>.</w:t>
      </w:r>
    </w:p>
    <w:p w:rsidR="002A6A0E" w:rsidRPr="0029080C" w:rsidRDefault="002A6A0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851B1E" w:rsidP="002A6A0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2A6A0E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A6A0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2A6A0E" w:rsidRPr="0029080C">
        <w:rPr>
          <w:rFonts w:ascii="Times New Roman" w:hAnsi="Times New Roman"/>
          <w:szCs w:val="24"/>
          <w:lang w:val="sr-Cyrl-CS"/>
        </w:rPr>
        <w:t>.</w:t>
      </w:r>
    </w:p>
    <w:p w:rsidR="00994829" w:rsidRDefault="00994829" w:rsidP="00994829">
      <w:pPr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851B1E" w:rsidP="00994829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SEDMA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A77589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RS"/>
        </w:rPr>
        <w:t>Razmatranje</w:t>
      </w:r>
      <w:r w:rsidR="00B87C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 w:rsidR="00B87CF0">
        <w:rPr>
          <w:rFonts w:ascii="Times New Roman" w:hAnsi="Times New Roman"/>
          <w:szCs w:val="24"/>
          <w:lang w:val="sr-Cyrl-RS"/>
        </w:rPr>
        <w:t>(</w:t>
      </w:r>
      <w:r>
        <w:rPr>
          <w:rFonts w:ascii="Times New Roman" w:hAnsi="Times New Roman"/>
          <w:szCs w:val="24"/>
          <w:lang w:val="sr-Cyrl-RS"/>
        </w:rPr>
        <w:t>broj</w:t>
      </w:r>
      <w:r w:rsidR="00B87CF0">
        <w:rPr>
          <w:rFonts w:ascii="Times New Roman" w:hAnsi="Times New Roman"/>
          <w:szCs w:val="24"/>
          <w:lang w:val="sr-Cyrl-RS"/>
        </w:rPr>
        <w:t xml:space="preserve"> 02-2463/21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27. </w:t>
      </w:r>
      <w:r>
        <w:rPr>
          <w:rFonts w:ascii="Times New Roman" w:hAnsi="Times New Roman"/>
          <w:szCs w:val="24"/>
          <w:lang w:val="sr-Cyrl-CS"/>
        </w:rPr>
        <w:t>decembra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/>
          <w:szCs w:val="24"/>
          <w:lang w:val="sr-Cyrl-RS"/>
        </w:rPr>
        <w:t>g</w:t>
      </w:r>
      <w:r>
        <w:rPr>
          <w:rFonts w:ascii="Times New Roman" w:hAnsi="Times New Roman"/>
          <w:szCs w:val="24"/>
          <w:lang w:val="sr-Cyrl-CS"/>
        </w:rPr>
        <w:t>odine</w:t>
      </w:r>
      <w:r w:rsidR="00C15ECD">
        <w:rPr>
          <w:rFonts w:ascii="Times New Roman" w:hAnsi="Times New Roman"/>
          <w:szCs w:val="24"/>
          <w:lang w:val="sr-Cyrl-RS"/>
        </w:rPr>
        <w:t>).</w:t>
      </w:r>
    </w:p>
    <w:p w:rsidR="002F1C83" w:rsidRDefault="002F1C83" w:rsidP="00A7758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F1C83" w:rsidRPr="002F1C83" w:rsidRDefault="00851B1E" w:rsidP="002F1C83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2F1C83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F1C83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1C83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2F1C83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1C83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1C83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="002F1C83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1C83" w:rsidRPr="004E4E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1C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Visoki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savet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sudstva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1C83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2F1C83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prvi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put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bira</w:t>
      </w:r>
      <w:r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sudijsku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funkciju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ovla</w:t>
      </w:r>
      <w:r w:rsidRPr="00851B1E">
        <w:rPr>
          <w:rFonts w:ascii="Times New Roman" w:hAnsi="Times New Roman" w:cs="Times New Roman"/>
          <w:sz w:val="24"/>
          <w:szCs w:val="24"/>
          <w:lang w:val="sr-Cyrl-RS"/>
        </w:rPr>
        <w:t>šć</w:t>
      </w:r>
      <w:r>
        <w:rPr>
          <w:rFonts w:ascii="Times New Roman" w:hAnsi="Times New Roman" w:cs="Times New Roman"/>
          <w:sz w:val="24"/>
          <w:szCs w:val="24"/>
          <w:lang w:val="ru-RU"/>
        </w:rPr>
        <w:t>eni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predlaga</w:t>
      </w:r>
      <w:r w:rsidRPr="00851B1E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51B1E">
        <w:rPr>
          <w:rFonts w:ascii="Times New Roman" w:hAnsi="Times New Roman" w:cs="Times New Roman"/>
          <w:sz w:val="24"/>
          <w:szCs w:val="24"/>
          <w:lang w:val="sr-Cyrl-RS"/>
        </w:rPr>
        <w:t>č</w:t>
      </w:r>
      <w:r>
        <w:rPr>
          <w:rFonts w:ascii="Times New Roman" w:hAnsi="Times New Roman" w:cs="Times New Roman"/>
          <w:sz w:val="24"/>
          <w:szCs w:val="24"/>
          <w:lang w:val="ru-RU"/>
        </w:rPr>
        <w:t>lanom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sudijama</w:t>
      </w:r>
      <w:r w:rsidR="002F1C83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F1C83" w:rsidRPr="004E4E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</w:t>
      </w:r>
      <w:r w:rsidRPr="00851B1E">
        <w:rPr>
          <w:rFonts w:ascii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hAnsi="Times New Roman" w:cs="Times New Roman"/>
          <w:sz w:val="24"/>
          <w:szCs w:val="24"/>
          <w:lang w:val="ru-RU"/>
        </w:rPr>
        <w:t>tini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prihvati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izboru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prvi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put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biraju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sudijsku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funkciju</w:t>
      </w:r>
      <w:r w:rsidR="002F1C83" w:rsidRPr="00851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2F1C83" w:rsidRPr="00851B1E">
        <w:rPr>
          <w:rStyle w:val="FontStyle33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sz w:val="24"/>
          <w:szCs w:val="24"/>
          <w:lang w:val="sr-Cyrl-RS" w:eastAsia="sr-Cyrl-CS"/>
        </w:rPr>
        <w:t>Osnovni</w:t>
      </w:r>
      <w:r w:rsidR="002F1C83">
        <w:rPr>
          <w:rStyle w:val="FontStyle33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sz w:val="24"/>
          <w:szCs w:val="24"/>
          <w:lang w:val="sr-Cyrl-RS" w:eastAsia="sr-Cyrl-CS"/>
        </w:rPr>
        <w:t>sud</w:t>
      </w:r>
      <w:r w:rsidR="002F1C83">
        <w:rPr>
          <w:rStyle w:val="FontStyle33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sz w:val="24"/>
          <w:szCs w:val="24"/>
          <w:lang w:val="sr-Cyrl-RS" w:eastAsia="sr-Cyrl-CS"/>
        </w:rPr>
        <w:t>u</w:t>
      </w:r>
      <w:r w:rsidR="002F1C83">
        <w:rPr>
          <w:rStyle w:val="FontStyle33"/>
          <w:sz w:val="24"/>
          <w:szCs w:val="24"/>
          <w:lang w:val="sr-Cyrl-RS" w:eastAsia="sr-Cyrl-CS"/>
        </w:rPr>
        <w:t xml:space="preserve"> </w:t>
      </w:r>
      <w:r>
        <w:rPr>
          <w:rStyle w:val="FontStyle33"/>
          <w:sz w:val="24"/>
          <w:szCs w:val="24"/>
          <w:lang w:val="sr-Cyrl-RS" w:eastAsia="sr-Cyrl-CS"/>
        </w:rPr>
        <w:t>Vrbasu</w:t>
      </w:r>
      <w:r w:rsidR="002F1C83">
        <w:rPr>
          <w:rStyle w:val="FontStyle33"/>
          <w:sz w:val="24"/>
          <w:szCs w:val="24"/>
          <w:lang w:val="sr-Cyrl-RS" w:eastAsia="sr-Cyrl-CS"/>
        </w:rPr>
        <w:t>.</w:t>
      </w:r>
    </w:p>
    <w:p w:rsidR="00A77589" w:rsidRPr="004B47EE" w:rsidRDefault="00A77589" w:rsidP="002F1C83">
      <w:pPr>
        <w:pStyle w:val="NoSpacing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</w:p>
    <w:p w:rsidR="00E35891" w:rsidRDefault="00851B1E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358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35891" w:rsidRPr="0029080C">
        <w:rPr>
          <w:rFonts w:ascii="Times New Roman" w:hAnsi="Times New Roman"/>
          <w:szCs w:val="24"/>
          <w:lang w:val="sr-Cyrl-CS"/>
        </w:rPr>
        <w:t>.</w:t>
      </w:r>
    </w:p>
    <w:p w:rsidR="00A77589" w:rsidRDefault="00A77589" w:rsidP="00A77589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A77589" w:rsidRPr="0029080C" w:rsidRDefault="00851B1E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>.</w:t>
      </w: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A6A0E" w:rsidRDefault="00851B1E" w:rsidP="0099482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77589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77589" w:rsidRPr="0029080C">
        <w:rPr>
          <w:rFonts w:ascii="Times New Roman" w:hAnsi="Times New Roman"/>
          <w:szCs w:val="24"/>
          <w:lang w:val="sr-Cyrl-CS"/>
        </w:rPr>
        <w:t>.</w:t>
      </w:r>
    </w:p>
    <w:p w:rsidR="00994829" w:rsidRDefault="00994829" w:rsidP="00994829">
      <w:pPr>
        <w:jc w:val="both"/>
        <w:rPr>
          <w:rFonts w:ascii="Times New Roman" w:hAnsi="Times New Roman"/>
          <w:szCs w:val="24"/>
          <w:lang w:val="sr-Cyrl-CS"/>
        </w:rPr>
      </w:pPr>
    </w:p>
    <w:p w:rsidR="00A77589" w:rsidRPr="00B87CF0" w:rsidRDefault="00851B1E" w:rsidP="00994829">
      <w:pPr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OSMA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A77589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RS"/>
        </w:rPr>
        <w:t>Razmatranje</w:t>
      </w:r>
      <w:r w:rsidR="00B87C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</w:t>
      </w:r>
      <w:r w:rsidR="00B87CF0">
        <w:rPr>
          <w:rFonts w:ascii="Times New Roman" w:hAnsi="Times New Roman"/>
          <w:szCs w:val="24"/>
          <w:lang w:val="sr-Cyrl-RS"/>
        </w:rPr>
        <w:t xml:space="preserve">( </w:t>
      </w:r>
      <w:r>
        <w:rPr>
          <w:rFonts w:ascii="Times New Roman" w:hAnsi="Times New Roman"/>
          <w:szCs w:val="24"/>
          <w:lang w:val="sr-Cyrl-RS"/>
        </w:rPr>
        <w:t>broj</w:t>
      </w:r>
      <w:r w:rsidR="00B87CF0">
        <w:rPr>
          <w:rFonts w:ascii="Times New Roman" w:hAnsi="Times New Roman"/>
          <w:szCs w:val="24"/>
          <w:lang w:val="sr-Cyrl-RS"/>
        </w:rPr>
        <w:t xml:space="preserve"> 02-114/22 </w:t>
      </w:r>
      <w:r>
        <w:rPr>
          <w:rFonts w:ascii="Times New Roman" w:hAnsi="Times New Roman"/>
          <w:szCs w:val="24"/>
          <w:lang w:val="sr-Cyrl-CS"/>
        </w:rPr>
        <w:t>od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21. </w:t>
      </w:r>
      <w:r>
        <w:rPr>
          <w:rFonts w:ascii="Times New Roman" w:hAnsi="Times New Roman"/>
          <w:szCs w:val="24"/>
          <w:lang w:val="sr-Cyrl-CS"/>
        </w:rPr>
        <w:t>januara</w:t>
      </w:r>
      <w:r w:rsidR="00B87CF0" w:rsidRPr="002636CD">
        <w:rPr>
          <w:rFonts w:ascii="Times New Roman" w:hAnsi="Times New Roman"/>
          <w:szCs w:val="24"/>
          <w:lang w:val="sr-Cyrl-CS"/>
        </w:rPr>
        <w:t xml:space="preserve"> 2022.</w:t>
      </w:r>
      <w:r w:rsidR="00C15EC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</w:t>
      </w:r>
      <w:r>
        <w:rPr>
          <w:rFonts w:ascii="Times New Roman" w:hAnsi="Times New Roman"/>
          <w:szCs w:val="24"/>
          <w:lang w:val="sr-Cyrl-CS"/>
        </w:rPr>
        <w:t>odine</w:t>
      </w:r>
      <w:r w:rsidR="00C15ECD">
        <w:rPr>
          <w:rFonts w:ascii="Times New Roman" w:hAnsi="Times New Roman"/>
          <w:szCs w:val="24"/>
          <w:lang w:val="sr-Cyrl-RS"/>
        </w:rPr>
        <w:t>)</w:t>
      </w:r>
      <w:r w:rsidR="00B87CF0">
        <w:rPr>
          <w:rFonts w:ascii="Times New Roman" w:hAnsi="Times New Roman"/>
          <w:szCs w:val="24"/>
          <w:lang w:val="sr-Cyrl-RS"/>
        </w:rPr>
        <w:t>.</w:t>
      </w:r>
    </w:p>
    <w:p w:rsidR="00A77589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35891" w:rsidRPr="002F1C83" w:rsidRDefault="00851B1E" w:rsidP="002F1C83">
      <w:pPr>
        <w:ind w:firstLine="720"/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F1C83" w:rsidRPr="004E4E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F1C83" w:rsidRPr="004E4E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1C83" w:rsidRPr="004E4E91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predložio</w:t>
      </w:r>
      <w:r w:rsidR="002F1C83" w:rsidRPr="004E4E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1C83" w:rsidRPr="004E4E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2F1C83" w:rsidRPr="004E4E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konstatuje</w:t>
      </w:r>
      <w:r w:rsidR="002F1C83" w:rsidRPr="004E4E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F1C83" w:rsidRPr="004E4E9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Visoki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savet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sudstva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podneo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Predlog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odluke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2F1C83" w:rsidRPr="004E4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izboru</w:t>
      </w:r>
      <w:r w:rsidR="002F1C83" w:rsidRPr="004E4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sudij</w:t>
      </w:r>
      <w:r>
        <w:rPr>
          <w:rFonts w:ascii="Times New Roman" w:hAnsi="Times New Roman"/>
          <w:szCs w:val="24"/>
          <w:lang w:val="sr-Cyrl-RS"/>
        </w:rPr>
        <w:t>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koji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se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prvi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put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bira</w:t>
      </w:r>
      <w:r>
        <w:rPr>
          <w:rFonts w:ascii="Times New Roman" w:hAnsi="Times New Roman"/>
          <w:szCs w:val="24"/>
          <w:lang w:val="sr-Cyrl-RS"/>
        </w:rPr>
        <w:t>ju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sudijsku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funkciju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kao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ovla</w:t>
      </w:r>
      <w:r w:rsidRPr="00851B1E">
        <w:rPr>
          <w:rFonts w:ascii="Times New Roman" w:hAnsi="Times New Roman"/>
          <w:szCs w:val="24"/>
          <w:lang w:val="sr-Cyrl-CS"/>
        </w:rPr>
        <w:t>šć</w:t>
      </w:r>
      <w:r>
        <w:rPr>
          <w:rFonts w:ascii="Times New Roman" w:hAnsi="Times New Roman"/>
          <w:szCs w:val="24"/>
          <w:lang w:val="ru-RU"/>
        </w:rPr>
        <w:t>eni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predlaga</w:t>
      </w:r>
      <w:r w:rsidRPr="00851B1E">
        <w:rPr>
          <w:rFonts w:ascii="Times New Roman" w:hAnsi="Times New Roman"/>
          <w:szCs w:val="24"/>
          <w:lang w:val="sr-Cyrl-CS"/>
        </w:rPr>
        <w:t>č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skladu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 w:rsidRPr="00851B1E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lanom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51. </w:t>
      </w:r>
      <w:r>
        <w:rPr>
          <w:rFonts w:ascii="Times New Roman" w:hAnsi="Times New Roman"/>
          <w:szCs w:val="24"/>
          <w:lang w:val="ru-RU"/>
        </w:rPr>
        <w:t>Zakona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sudijama</w:t>
      </w:r>
      <w:r w:rsidR="002F1C83" w:rsidRPr="004E4E9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2F1C83" w:rsidRPr="004E4E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Narodnoj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skup</w:t>
      </w:r>
      <w:r w:rsidRPr="00851B1E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tini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prihvati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Predlog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lastRenderedPageBreak/>
        <w:t>odluke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izboru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sudija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koje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se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prvi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put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biraju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na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sudijsku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funkciju</w:t>
      </w:r>
      <w:r w:rsidR="002F1C83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2F1C83" w:rsidRPr="00851B1E">
        <w:rPr>
          <w:rStyle w:val="FontStyle33"/>
          <w:sz w:val="24"/>
          <w:szCs w:val="24"/>
          <w:lang w:val="sr-Cyrl-CS" w:eastAsia="sr-Cyrl-CS"/>
        </w:rPr>
        <w:t xml:space="preserve"> 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Prvi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Beogradu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Drugi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Beogradu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i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Osnovni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sud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9C6098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Mladenovcu</w:t>
      </w:r>
      <w:r w:rsidR="009C6098">
        <w:rPr>
          <w:rFonts w:ascii="Times New Roman" w:eastAsiaTheme="minorHAnsi" w:hAnsi="Times New Roman"/>
          <w:szCs w:val="24"/>
          <w:lang w:val="sr-Cyrl-RS"/>
        </w:rPr>
        <w:t>.</w:t>
      </w:r>
    </w:p>
    <w:p w:rsidR="00E35891" w:rsidRDefault="00E35891" w:rsidP="00A77589">
      <w:pPr>
        <w:ind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E35891" w:rsidRDefault="00851B1E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358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35891" w:rsidRPr="0029080C">
        <w:rPr>
          <w:rFonts w:ascii="Times New Roman" w:hAnsi="Times New Roman"/>
          <w:szCs w:val="24"/>
          <w:lang w:val="sr-Cyrl-CS"/>
        </w:rPr>
        <w:t>.</w:t>
      </w:r>
    </w:p>
    <w:p w:rsidR="00E35891" w:rsidRPr="00994829" w:rsidRDefault="00E35891" w:rsidP="00A77589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77589" w:rsidRPr="0029080C" w:rsidRDefault="00851B1E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>.</w:t>
      </w: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851B1E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77589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77589" w:rsidRPr="0029080C">
        <w:rPr>
          <w:rFonts w:ascii="Times New Roman" w:hAnsi="Times New Roman"/>
          <w:szCs w:val="24"/>
          <w:lang w:val="sr-Cyrl-CS"/>
        </w:rPr>
        <w:t>.</w:t>
      </w:r>
    </w:p>
    <w:p w:rsidR="00994829" w:rsidRDefault="00994829" w:rsidP="00994829">
      <w:pPr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851B1E" w:rsidP="00994829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DEVETA</w:t>
      </w:r>
      <w:r w:rsidR="00A77589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A77589">
        <w:rPr>
          <w:rFonts w:ascii="Times New Roman" w:hAnsi="Times New Roman"/>
          <w:szCs w:val="24"/>
          <w:lang w:val="sr-Cyrl-CS"/>
        </w:rPr>
        <w:t xml:space="preserve"> – </w:t>
      </w:r>
      <w:r w:rsidR="00B87CF0" w:rsidRPr="0019377B">
        <w:rPr>
          <w:rFonts w:ascii="Times New Roman" w:hAnsi="Times New Roman"/>
          <w:szCs w:val="24"/>
          <w:lang w:val="sr-Cyrl-RS"/>
        </w:rPr>
        <w:t xml:space="preserve">   </w:t>
      </w:r>
      <w:r>
        <w:rPr>
          <w:rFonts w:ascii="Times New Roman" w:hAnsi="Times New Roman"/>
          <w:szCs w:val="24"/>
          <w:lang w:val="sr-Cyrl-RS"/>
        </w:rPr>
        <w:t>Razmatranje</w:t>
      </w:r>
      <w:r w:rsidR="00B87C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Predlog</w:t>
      </w:r>
      <w:r>
        <w:rPr>
          <w:rFonts w:ascii="Times New Roman" w:hAnsi="Times New Roman"/>
          <w:szCs w:val="24"/>
          <w:lang w:val="sr-Cyrl-RS"/>
        </w:rPr>
        <w:t>a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odluke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izboru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zamenika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javnog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ioca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koji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podnelo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avno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ve</w:t>
      </w:r>
      <w:r w:rsidRPr="00851B1E">
        <w:rPr>
          <w:rFonts w:ascii="Times New Roman" w:hAnsi="Times New Roman"/>
          <w:szCs w:val="24"/>
          <w:lang w:val="sr-Cyrl-CS"/>
        </w:rPr>
        <w:t>ć</w:t>
      </w:r>
      <w:r>
        <w:rPr>
          <w:rFonts w:ascii="Times New Roman" w:hAnsi="Times New Roman"/>
          <w:szCs w:val="24"/>
          <w:lang w:val="ru-RU"/>
        </w:rPr>
        <w:t>e</w:t>
      </w:r>
      <w:r w:rsidR="00B87CF0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ilaca</w:t>
      </w:r>
      <w:r w:rsidR="00B87CF0"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Cyrl-RS"/>
        </w:rPr>
        <w:t>broj</w:t>
      </w:r>
      <w:r w:rsidR="00B87CF0">
        <w:rPr>
          <w:rFonts w:ascii="Times New Roman" w:hAnsi="Times New Roman"/>
          <w:szCs w:val="24"/>
          <w:lang w:val="sr-Cyrl-RS"/>
        </w:rPr>
        <w:t xml:space="preserve"> 119-155/22 </w:t>
      </w:r>
      <w:r>
        <w:rPr>
          <w:rFonts w:ascii="Times New Roman" w:hAnsi="Times New Roman"/>
          <w:szCs w:val="24"/>
          <w:lang w:val="sr-Cyrl-RS"/>
        </w:rPr>
        <w:t>od</w:t>
      </w:r>
      <w:r w:rsidR="00B87CF0">
        <w:rPr>
          <w:rFonts w:ascii="Times New Roman" w:hAnsi="Times New Roman"/>
          <w:szCs w:val="24"/>
          <w:lang w:val="sr-Cyrl-RS"/>
        </w:rPr>
        <w:t xml:space="preserve"> 01. </w:t>
      </w:r>
      <w:r>
        <w:rPr>
          <w:rFonts w:ascii="Times New Roman" w:hAnsi="Times New Roman"/>
          <w:szCs w:val="24"/>
          <w:lang w:val="sr-Cyrl-RS"/>
        </w:rPr>
        <w:t>februara</w:t>
      </w:r>
      <w:r w:rsidR="00B87CF0">
        <w:rPr>
          <w:rFonts w:ascii="Times New Roman" w:hAnsi="Times New Roman"/>
          <w:szCs w:val="24"/>
          <w:lang w:val="sr-Cyrl-RS"/>
        </w:rPr>
        <w:t xml:space="preserve"> 2022. </w:t>
      </w:r>
      <w:r>
        <w:rPr>
          <w:rFonts w:ascii="Times New Roman" w:hAnsi="Times New Roman"/>
          <w:szCs w:val="24"/>
          <w:lang w:val="sr-Cyrl-RS"/>
        </w:rPr>
        <w:t>godine</w:t>
      </w:r>
      <w:r w:rsidR="00B87CF0">
        <w:rPr>
          <w:rFonts w:ascii="Times New Roman" w:hAnsi="Times New Roman"/>
          <w:szCs w:val="24"/>
          <w:lang w:val="sr-Cyrl-RS"/>
        </w:rPr>
        <w:t>.</w:t>
      </w:r>
    </w:p>
    <w:p w:rsidR="00C15ECD" w:rsidRDefault="00C15ECD" w:rsidP="002F1C83">
      <w:pPr>
        <w:jc w:val="both"/>
        <w:rPr>
          <w:rFonts w:ascii="Times New Roman" w:hAnsi="Times New Roman"/>
          <w:szCs w:val="24"/>
          <w:lang w:val="sr-Cyrl-CS"/>
        </w:rPr>
      </w:pPr>
    </w:p>
    <w:p w:rsidR="00E35891" w:rsidRPr="00994829" w:rsidRDefault="00851B1E" w:rsidP="00994829">
      <w:pPr>
        <w:ind w:firstLine="720"/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konstatuje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15ECD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izboru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zamenika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tužioca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podnelo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Državno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veće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tužilaca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kao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ovla</w:t>
      </w:r>
      <w:r w:rsidRPr="00851B1E">
        <w:rPr>
          <w:rFonts w:ascii="Times New Roman" w:hAnsi="Times New Roman"/>
          <w:szCs w:val="24"/>
          <w:lang w:val="sr-Cyrl-CS"/>
        </w:rPr>
        <w:t>šć</w:t>
      </w:r>
      <w:r>
        <w:rPr>
          <w:rFonts w:ascii="Times New Roman" w:hAnsi="Times New Roman"/>
          <w:szCs w:val="24"/>
          <w:lang w:val="ru-RU"/>
        </w:rPr>
        <w:t>eni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predlaga</w:t>
      </w:r>
      <w:r w:rsidRPr="00851B1E">
        <w:rPr>
          <w:rFonts w:ascii="Times New Roman" w:hAnsi="Times New Roman"/>
          <w:szCs w:val="24"/>
          <w:lang w:val="sr-Cyrl-CS"/>
        </w:rPr>
        <w:t>č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u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skladu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 w:rsidRPr="00851B1E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lanom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7</w:t>
      </w:r>
      <w:r w:rsidR="00C15ECD" w:rsidRPr="002F1C83">
        <w:rPr>
          <w:rFonts w:ascii="Times New Roman" w:hAnsi="Times New Roman"/>
          <w:szCs w:val="24"/>
          <w:lang w:val="sr-Cyrl-RS"/>
        </w:rPr>
        <w:t>5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ru-RU"/>
        </w:rPr>
        <w:t>stav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 w:rsidR="00C15ECD" w:rsidRPr="002F1C83">
        <w:rPr>
          <w:rFonts w:ascii="Times New Roman" w:hAnsi="Times New Roman"/>
          <w:szCs w:val="24"/>
          <w:lang w:val="sr-Cyrl-RS"/>
        </w:rPr>
        <w:t>1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ru-RU"/>
        </w:rPr>
        <w:t>Zakona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javnom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tu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ila</w:t>
      </w:r>
      <w:r w:rsidRPr="00851B1E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tvu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13 </w:t>
      </w:r>
      <w:r>
        <w:rPr>
          <w:rFonts w:ascii="Times New Roman" w:hAnsi="Times New Roman"/>
          <w:szCs w:val="24"/>
          <w:lang w:val="sr-Cyrl-RS"/>
        </w:rPr>
        <w:t>alineja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druga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Zakona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državnom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veću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tužilaca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predlo</w:t>
      </w:r>
      <w:r w:rsidRPr="00851B1E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i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Narodnoj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skup</w:t>
      </w:r>
      <w:r w:rsidRPr="00851B1E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tini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prihvati</w:t>
      </w:r>
      <w:r w:rsidR="00C15ECD" w:rsidRPr="00851B1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C15ECD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izboru</w:t>
      </w:r>
      <w:r w:rsidR="002F1C83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zamenika</w:t>
      </w:r>
      <w:r w:rsidR="002F1C83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2F1C83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tužioca</w:t>
      </w:r>
      <w:r w:rsidR="002F1C83" w:rsidRPr="002F1C83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F1C83" w:rsidRPr="002F1C83">
        <w:rPr>
          <w:rFonts w:ascii="Times New Roman" w:hAnsi="Times New Roman"/>
          <w:szCs w:val="24"/>
          <w:lang w:val="sr-Cyrl-RS"/>
        </w:rPr>
        <w:t>:</w:t>
      </w:r>
      <w:r w:rsidR="002F1C83" w:rsidRPr="002F1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Prvom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Beogradu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Drugom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Beogradu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Trećem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Beogradu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Mionici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Velikoj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Plani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Smederevu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Pančevu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Novom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Sadu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C15ECD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Subotici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Kruševcu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Kraljevu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Požarevcu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Novom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Pazaru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Čačku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Nišu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Vranju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Cs w:val="24"/>
          <w:lang w:val="sr-Cyrl-RS"/>
        </w:rPr>
        <w:t>Osnovnom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javnom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tužilaštvu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Cs w:val="24"/>
          <w:lang w:val="sr-Cyrl-RS"/>
        </w:rPr>
        <w:t>Leskovcu</w:t>
      </w:r>
      <w:r w:rsidR="001C1896" w:rsidRPr="002F1C83">
        <w:rPr>
          <w:rFonts w:ascii="Times New Roman" w:eastAsiaTheme="minorHAnsi" w:hAnsi="Times New Roman"/>
          <w:szCs w:val="24"/>
          <w:lang w:val="sr-Cyrl-RS"/>
        </w:rPr>
        <w:t>.</w:t>
      </w:r>
    </w:p>
    <w:p w:rsidR="00E35891" w:rsidRDefault="00851B1E" w:rsidP="00E35891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E35891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E35891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35891" w:rsidRPr="0029080C">
        <w:rPr>
          <w:rFonts w:ascii="Times New Roman" w:hAnsi="Times New Roman"/>
          <w:szCs w:val="24"/>
          <w:lang w:val="sr-Cyrl-CS"/>
        </w:rPr>
        <w:t>.</w:t>
      </w:r>
    </w:p>
    <w:p w:rsidR="00A77589" w:rsidRDefault="00A77589" w:rsidP="00A77589">
      <w:pPr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A77589" w:rsidRPr="0029080C" w:rsidRDefault="00851B1E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>.</w:t>
      </w:r>
    </w:p>
    <w:p w:rsidR="00A77589" w:rsidRPr="0029080C" w:rsidRDefault="00A77589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77589" w:rsidRDefault="00851B1E" w:rsidP="00A7758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77589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7758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77589" w:rsidRPr="0029080C">
        <w:rPr>
          <w:rFonts w:ascii="Times New Roman" w:hAnsi="Times New Roman"/>
          <w:szCs w:val="24"/>
          <w:lang w:val="sr-Cyrl-CS"/>
        </w:rPr>
        <w:t>.</w:t>
      </w:r>
    </w:p>
    <w:p w:rsidR="00A77589" w:rsidRPr="0029080C" w:rsidRDefault="00A77589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9080C" w:rsidRDefault="00851B1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2E5A50" w:rsidRPr="00994829">
        <w:rPr>
          <w:rFonts w:ascii="Times New Roman" w:hAnsi="Times New Roman"/>
          <w:szCs w:val="24"/>
          <w:lang w:val="sr-Cyrl-CS"/>
        </w:rPr>
        <w:t>09</w:t>
      </w:r>
      <w:r w:rsidR="00E4662E" w:rsidRPr="00994829">
        <w:rPr>
          <w:rFonts w:ascii="Times New Roman" w:hAnsi="Times New Roman"/>
          <w:szCs w:val="24"/>
          <w:lang w:val="sr-Cyrl-CS"/>
        </w:rPr>
        <w:t>,</w:t>
      </w:r>
      <w:r w:rsidR="00865B4A" w:rsidRPr="00851B1E">
        <w:rPr>
          <w:rFonts w:ascii="Times New Roman" w:hAnsi="Times New Roman"/>
          <w:szCs w:val="24"/>
        </w:rPr>
        <w:t>5</w:t>
      </w:r>
      <w:r w:rsidR="00BA03FE" w:rsidRPr="00994829">
        <w:rPr>
          <w:rFonts w:ascii="Times New Roman" w:hAnsi="Times New Roman"/>
          <w:szCs w:val="24"/>
          <w:lang w:val="sr-Cyrl-CS"/>
        </w:rPr>
        <w:t>0</w:t>
      </w:r>
      <w:r w:rsidR="00E4662E" w:rsidRPr="00F36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851B1E" w:rsidP="0099482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NAPOMENA</w:t>
      </w:r>
      <w:r w:rsidR="00994829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Sednica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održana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Biblioteci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tonskog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snimanja</w:t>
      </w:r>
      <w:r w:rsidR="001C18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sednice</w:t>
      </w:r>
      <w:r w:rsidR="001C1896">
        <w:rPr>
          <w:rFonts w:ascii="Times New Roman" w:hAnsi="Times New Roman"/>
          <w:szCs w:val="24"/>
          <w:lang w:val="sr-Cyrl-CS"/>
        </w:rPr>
        <w:t xml:space="preserve">. </w:t>
      </w:r>
    </w:p>
    <w:p w:rsidR="00994829" w:rsidRPr="0029080C" w:rsidRDefault="00994829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851B1E" w:rsidRDefault="00F36559" w:rsidP="00E4662E">
      <w:pPr>
        <w:jc w:val="both"/>
        <w:rPr>
          <w:rFonts w:ascii="Times New Roman" w:hAnsi="Times New Roman"/>
          <w:szCs w:val="24"/>
          <w:lang w:val="sr-Cyrl-CS"/>
        </w:rPr>
      </w:pPr>
      <w:r w:rsidRPr="00851B1E">
        <w:rPr>
          <w:rFonts w:ascii="Times New Roman" w:hAnsi="Times New Roman"/>
          <w:szCs w:val="24"/>
          <w:lang w:val="sr-Cyrl-CS"/>
        </w:rPr>
        <w:t xml:space="preserve"> </w:t>
      </w:r>
    </w:p>
    <w:p w:rsidR="00E4662E" w:rsidRPr="0029080C" w:rsidRDefault="00851B1E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851B1E" w:rsidRDefault="00851B1E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851B1E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4EAA" w:rsidRPr="00851B1E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82" w:rsidRDefault="00324D82" w:rsidP="00A15C13">
      <w:r>
        <w:separator/>
      </w:r>
    </w:p>
  </w:endnote>
  <w:endnote w:type="continuationSeparator" w:id="0">
    <w:p w:rsidR="00324D82" w:rsidRDefault="00324D82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1E" w:rsidRDefault="00851B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1E" w:rsidRDefault="00851B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1E" w:rsidRDefault="00851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82" w:rsidRDefault="00324D82" w:rsidP="00A15C13">
      <w:r>
        <w:separator/>
      </w:r>
    </w:p>
  </w:footnote>
  <w:footnote w:type="continuationSeparator" w:id="0">
    <w:p w:rsidR="00324D82" w:rsidRDefault="00324D82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1E" w:rsidRDefault="00851B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B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1E" w:rsidRDefault="00851B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8825DF"/>
    <w:multiLevelType w:val="hybridMultilevel"/>
    <w:tmpl w:val="BC662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D771B9"/>
    <w:multiLevelType w:val="hybridMultilevel"/>
    <w:tmpl w:val="D4AED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669D7027"/>
    <w:multiLevelType w:val="hybridMultilevel"/>
    <w:tmpl w:val="DFDE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B029B7"/>
    <w:multiLevelType w:val="hybridMultilevel"/>
    <w:tmpl w:val="10144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D6C5D"/>
    <w:multiLevelType w:val="hybridMultilevel"/>
    <w:tmpl w:val="F01053D2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241A5"/>
    <w:rsid w:val="00133C23"/>
    <w:rsid w:val="00144A62"/>
    <w:rsid w:val="0015753F"/>
    <w:rsid w:val="00157BCE"/>
    <w:rsid w:val="001720AF"/>
    <w:rsid w:val="00174CD5"/>
    <w:rsid w:val="00183E87"/>
    <w:rsid w:val="00192FF1"/>
    <w:rsid w:val="0019377B"/>
    <w:rsid w:val="001A3457"/>
    <w:rsid w:val="001B527B"/>
    <w:rsid w:val="001B5A93"/>
    <w:rsid w:val="001B733E"/>
    <w:rsid w:val="001C0167"/>
    <w:rsid w:val="001C1896"/>
    <w:rsid w:val="001C301E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6CD"/>
    <w:rsid w:val="00263C31"/>
    <w:rsid w:val="0027110F"/>
    <w:rsid w:val="00286304"/>
    <w:rsid w:val="0029080C"/>
    <w:rsid w:val="002A2BB2"/>
    <w:rsid w:val="002A6A0E"/>
    <w:rsid w:val="002B3560"/>
    <w:rsid w:val="002B39D4"/>
    <w:rsid w:val="002C590D"/>
    <w:rsid w:val="002D4DF5"/>
    <w:rsid w:val="002E5A50"/>
    <w:rsid w:val="002F01F7"/>
    <w:rsid w:val="002F0661"/>
    <w:rsid w:val="002F11A2"/>
    <w:rsid w:val="002F1C83"/>
    <w:rsid w:val="00300EE8"/>
    <w:rsid w:val="00306104"/>
    <w:rsid w:val="003217BF"/>
    <w:rsid w:val="00324D82"/>
    <w:rsid w:val="003539CA"/>
    <w:rsid w:val="00354E4D"/>
    <w:rsid w:val="0035771F"/>
    <w:rsid w:val="00373F4B"/>
    <w:rsid w:val="00381AD3"/>
    <w:rsid w:val="003836BE"/>
    <w:rsid w:val="00391297"/>
    <w:rsid w:val="00391D82"/>
    <w:rsid w:val="003B14BC"/>
    <w:rsid w:val="003B6C76"/>
    <w:rsid w:val="003C28AB"/>
    <w:rsid w:val="003D64BA"/>
    <w:rsid w:val="003D7F24"/>
    <w:rsid w:val="003E04E6"/>
    <w:rsid w:val="003F6763"/>
    <w:rsid w:val="004075B5"/>
    <w:rsid w:val="00410726"/>
    <w:rsid w:val="00415CFF"/>
    <w:rsid w:val="004204BD"/>
    <w:rsid w:val="0043640B"/>
    <w:rsid w:val="00474F7C"/>
    <w:rsid w:val="00475928"/>
    <w:rsid w:val="00484289"/>
    <w:rsid w:val="0048500D"/>
    <w:rsid w:val="00487B18"/>
    <w:rsid w:val="004B0026"/>
    <w:rsid w:val="004B10F5"/>
    <w:rsid w:val="004B47EE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3759"/>
    <w:rsid w:val="00554A7B"/>
    <w:rsid w:val="00563833"/>
    <w:rsid w:val="00581B54"/>
    <w:rsid w:val="005841E8"/>
    <w:rsid w:val="005A6EA7"/>
    <w:rsid w:val="005A7990"/>
    <w:rsid w:val="005B0CE8"/>
    <w:rsid w:val="005E234C"/>
    <w:rsid w:val="006058AF"/>
    <w:rsid w:val="00606875"/>
    <w:rsid w:val="0061145F"/>
    <w:rsid w:val="00614C58"/>
    <w:rsid w:val="006768B6"/>
    <w:rsid w:val="00695117"/>
    <w:rsid w:val="006A0379"/>
    <w:rsid w:val="006A39BF"/>
    <w:rsid w:val="006B20A3"/>
    <w:rsid w:val="006B6838"/>
    <w:rsid w:val="006C6D8F"/>
    <w:rsid w:val="006D0564"/>
    <w:rsid w:val="006D4BA1"/>
    <w:rsid w:val="006D4F54"/>
    <w:rsid w:val="00711B2C"/>
    <w:rsid w:val="00714ADB"/>
    <w:rsid w:val="00734F40"/>
    <w:rsid w:val="00751C2A"/>
    <w:rsid w:val="00753F28"/>
    <w:rsid w:val="00754986"/>
    <w:rsid w:val="00765A12"/>
    <w:rsid w:val="00767E96"/>
    <w:rsid w:val="00782708"/>
    <w:rsid w:val="00783340"/>
    <w:rsid w:val="0079739A"/>
    <w:rsid w:val="007A7393"/>
    <w:rsid w:val="007B5A1B"/>
    <w:rsid w:val="007B623F"/>
    <w:rsid w:val="007C760B"/>
    <w:rsid w:val="007E216D"/>
    <w:rsid w:val="00800A0D"/>
    <w:rsid w:val="00841B6B"/>
    <w:rsid w:val="00851B1E"/>
    <w:rsid w:val="008654D1"/>
    <w:rsid w:val="00865B4A"/>
    <w:rsid w:val="00893CC7"/>
    <w:rsid w:val="008966CC"/>
    <w:rsid w:val="008A52A0"/>
    <w:rsid w:val="008D52C1"/>
    <w:rsid w:val="008E61A0"/>
    <w:rsid w:val="008F0BF0"/>
    <w:rsid w:val="00900DED"/>
    <w:rsid w:val="00934D64"/>
    <w:rsid w:val="00950714"/>
    <w:rsid w:val="00971C23"/>
    <w:rsid w:val="00971C3C"/>
    <w:rsid w:val="00975E1F"/>
    <w:rsid w:val="00981B9C"/>
    <w:rsid w:val="00993DF9"/>
    <w:rsid w:val="00994829"/>
    <w:rsid w:val="00997126"/>
    <w:rsid w:val="009A144F"/>
    <w:rsid w:val="009B0EC1"/>
    <w:rsid w:val="009C6098"/>
    <w:rsid w:val="009C6DD3"/>
    <w:rsid w:val="009E3974"/>
    <w:rsid w:val="009E532C"/>
    <w:rsid w:val="009F0466"/>
    <w:rsid w:val="009F2871"/>
    <w:rsid w:val="009F5382"/>
    <w:rsid w:val="00A13116"/>
    <w:rsid w:val="00A15C13"/>
    <w:rsid w:val="00A16C1A"/>
    <w:rsid w:val="00A334A8"/>
    <w:rsid w:val="00A46A3D"/>
    <w:rsid w:val="00A51AE9"/>
    <w:rsid w:val="00A72EF2"/>
    <w:rsid w:val="00A77589"/>
    <w:rsid w:val="00A9338D"/>
    <w:rsid w:val="00AB1715"/>
    <w:rsid w:val="00AB6A35"/>
    <w:rsid w:val="00AC3A4B"/>
    <w:rsid w:val="00AD6615"/>
    <w:rsid w:val="00AE253E"/>
    <w:rsid w:val="00AE25FD"/>
    <w:rsid w:val="00AF0A31"/>
    <w:rsid w:val="00AF4C8D"/>
    <w:rsid w:val="00AF7F4A"/>
    <w:rsid w:val="00B17617"/>
    <w:rsid w:val="00B25ACE"/>
    <w:rsid w:val="00B26693"/>
    <w:rsid w:val="00B4491E"/>
    <w:rsid w:val="00B5071F"/>
    <w:rsid w:val="00B523D7"/>
    <w:rsid w:val="00B66AF5"/>
    <w:rsid w:val="00B70238"/>
    <w:rsid w:val="00B87CF0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50AE"/>
    <w:rsid w:val="00BF7995"/>
    <w:rsid w:val="00C114EA"/>
    <w:rsid w:val="00C15ECD"/>
    <w:rsid w:val="00C16198"/>
    <w:rsid w:val="00C17CF8"/>
    <w:rsid w:val="00C20335"/>
    <w:rsid w:val="00C264B3"/>
    <w:rsid w:val="00C55501"/>
    <w:rsid w:val="00C579A7"/>
    <w:rsid w:val="00C63B40"/>
    <w:rsid w:val="00C67164"/>
    <w:rsid w:val="00C7489F"/>
    <w:rsid w:val="00C7643B"/>
    <w:rsid w:val="00C83D02"/>
    <w:rsid w:val="00C92D05"/>
    <w:rsid w:val="00C92D33"/>
    <w:rsid w:val="00CB390D"/>
    <w:rsid w:val="00CC1712"/>
    <w:rsid w:val="00CC2927"/>
    <w:rsid w:val="00CD6113"/>
    <w:rsid w:val="00CF6806"/>
    <w:rsid w:val="00D329A6"/>
    <w:rsid w:val="00D45974"/>
    <w:rsid w:val="00D630C1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5891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3A80"/>
    <w:rsid w:val="00F87A4D"/>
    <w:rsid w:val="00F90CBB"/>
    <w:rsid w:val="00F96A63"/>
    <w:rsid w:val="00F97F0E"/>
    <w:rsid w:val="00FA52C9"/>
    <w:rsid w:val="00FB1CE9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link w:val="NoSpacingChar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4B47EE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DefaultParagraphFont"/>
    <w:uiPriority w:val="99"/>
    <w:rsid w:val="004B47EE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4B47E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4B47EE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uiPriority w:val="99"/>
    <w:rsid w:val="002F1C83"/>
    <w:rPr>
      <w:rFonts w:ascii="Times New Roman" w:hAnsi="Times New Roman" w:cs="Times New Roman"/>
      <w:color w:val="00000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75498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link w:val="NoSpacingChar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4B47EE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  <w:szCs w:val="24"/>
    </w:rPr>
  </w:style>
  <w:style w:type="character" w:customStyle="1" w:styleId="FontStyle17">
    <w:name w:val="Font Style17"/>
    <w:basedOn w:val="DefaultParagraphFont"/>
    <w:uiPriority w:val="99"/>
    <w:rsid w:val="004B47EE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4B47E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4B47EE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uiPriority w:val="99"/>
    <w:rsid w:val="002F1C83"/>
    <w:rPr>
      <w:rFonts w:ascii="Times New Roman" w:hAnsi="Times New Roman" w:cs="Times New Roman"/>
      <w:color w:val="00000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75498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C2E7-96D3-4A75-8126-2E49D7FB2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11</cp:revision>
  <cp:lastPrinted>2021-07-19T12:53:00Z</cp:lastPrinted>
  <dcterms:created xsi:type="dcterms:W3CDTF">2022-02-01T13:23:00Z</dcterms:created>
  <dcterms:modified xsi:type="dcterms:W3CDTF">2022-02-21T12:32:00Z</dcterms:modified>
</cp:coreProperties>
</file>